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spacing w:before="0" w:after="30"/>
        <w:jc w:val="center"/>
      </w:pPr>
      <w:r>
        <w:rPr>
          <w:rFonts w:ascii="Calibri" w:hAnsi="Calibri" w:eastAsia="Calibri" w:cs="Calibri"/>
          <w:color w:val="1F4E78"/>
          <w:sz w:val="28"/>
          <w:szCs w:val="28"/>
          <w:b/>
          <w:bCs/>
        </w:rPr>
        <w:t xml:space="preserve">DOKUMEN KURIKULUM BERBASIS SISTEM</w:t>
      </w:r>
    </w:p>
    <w:p>
      <w:pPr>
        <w:spacing w:before="0" w:after="20"/>
        <w:jc w:val="center"/>
      </w:pPr>
      <w:r>
        <w:rPr>
          <w:rFonts w:ascii="Calibri" w:hAnsi="Calibri" w:eastAsia="Calibri" w:cs="Calibri"/>
          <w:color w:val="1F2937"/>
          <w:sz w:val="24"/>
          <w:szCs w:val="24"/>
          <w:b/>
          <w:bCs/>
        </w:rPr>
        <w:t xml:space="preserve">D3 MMB</w:t>
      </w:r>
    </w:p>
    <w:p>
      <w:pPr>
        <w:spacing w:before="0" w:after="20"/>
        <w:jc w:val="center"/>
      </w:pPr>
      <w:r>
        <w:rPr>
          <w:rFonts w:ascii="Calibri" w:hAnsi="Calibri" w:eastAsia="Calibri" w:cs="Calibri"/>
          <w:color w:val="1F2937"/>
          <w:sz w:val="20"/>
          <w:szCs w:val="20"/>
        </w:rPr>
        <w:t xml:space="preserve">MMB</w:t>
      </w:r>
    </w:p>
    <w:p>
      <w:pPr>
        <w:spacing w:before="0" w:after="80"/>
        <w:jc w:val="center"/>
      </w:pPr>
      <w:r>
        <w:rPr>
          <w:rFonts w:ascii="Calibri" w:hAnsi="Calibri" w:eastAsia="Calibri" w:cs="Calibri"/>
          <w:color w:val="475569"/>
          <w:sz w:val="18"/>
          <w:szCs w:val="18"/>
          <w:i/>
          <w:iCs/>
        </w:rPr>
        <w:t xml:space="preserve">Dibangkitkan dari sistem pada 16 Mei 2026</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Atribut</w:t>
            </w:r>
          </w:p>
        </w:tc>
        <w:tc>
          <w:tcPr>
            <w:tcW w:w="0" w:type="auto"/>
          </w:tcPr>
          <w:p>
            <w:pPr>
              <w:spacing w:before="0" w:after="50"/>
              <w:jc w:val="left"/>
            </w:pPr>
            <w:r>
              <w:rPr>
                <w:rFonts w:ascii="Calibri" w:hAnsi="Calibri" w:eastAsia="Calibri" w:cs="Calibri"/>
                <w:color w:val="1F2937"/>
                <w:sz w:val="20"/>
                <w:szCs w:val="20"/>
              </w:rPr>
              <w:t xml:space="preserve">Nilai</w:t>
            </w:r>
          </w:p>
        </w:tc>
      </w:tr>
      <w:tr>
        <w:tc>
          <w:tcPr>
            <w:tcW w:w="0" w:type="auto"/>
          </w:tcPr>
          <w:p>
            <w:pPr>
              <w:spacing w:before="0" w:after="50"/>
              <w:jc w:val="left"/>
            </w:pPr>
            <w:r>
              <w:rPr>
                <w:rFonts w:ascii="Calibri" w:hAnsi="Calibri" w:eastAsia="Calibri" w:cs="Calibri"/>
                <w:color w:val="1F2937"/>
                <w:sz w:val="20"/>
                <w:szCs w:val="20"/>
              </w:rPr>
              <w:t xml:space="preserve">Program Studi</w:t>
            </w:r>
          </w:p>
        </w:tc>
        <w:tc>
          <w:tcPr>
            <w:tcW w:w="0" w:type="auto"/>
          </w:tcPr>
          <w:p>
            <w:pPr>
              <w:spacing w:before="0" w:after="50"/>
              <w:jc w:val="left"/>
            </w:pPr>
            <w:r>
              <w:rPr>
                <w:rFonts w:ascii="Calibri" w:hAnsi="Calibri" w:eastAsia="Calibri" w:cs="Calibri"/>
                <w:color w:val="1F2937"/>
                <w:sz w:val="20"/>
                <w:szCs w:val="20"/>
              </w:rPr>
              <w:t xml:space="preserve">D3 MMB</w:t>
            </w:r>
          </w:p>
        </w:tc>
      </w:tr>
      <w:tr>
        <w:tc>
          <w:tcPr>
            <w:tcW w:w="0" w:type="auto"/>
          </w:tcPr>
          <w:p>
            <w:pPr>
              <w:spacing w:before="0" w:after="50"/>
              <w:jc w:val="left"/>
            </w:pPr>
            <w:r>
              <w:rPr>
                <w:rFonts w:ascii="Calibri" w:hAnsi="Calibri" w:eastAsia="Calibri" w:cs="Calibri"/>
                <w:color w:val="1F2937"/>
                <w:sz w:val="20"/>
                <w:szCs w:val="20"/>
              </w:rPr>
              <w:t xml:space="preserve">Jenjang</w:t>
            </w:r>
          </w:p>
        </w:tc>
        <w:tc>
          <w:tcPr>
            <w:tcW w:w="0" w:type="auto"/>
          </w:tcPr>
          <w:p>
            <w:pPr>
              <w:spacing w:before="0" w:after="50"/>
              <w:jc w:val="left"/>
            </w:pPr>
            <w:r>
              <w:rPr>
                <w:rFonts w:ascii="Calibri" w:hAnsi="Calibri" w:eastAsia="Calibri" w:cs="Calibri"/>
                <w:color w:val="1F2937"/>
                <w:sz w:val="20"/>
                <w:szCs w:val="20"/>
              </w:rPr>
              <w:t xml:space="preserve">Program</w:t>
            </w:r>
          </w:p>
        </w:tc>
      </w:tr>
      <w:tr>
        <w:tc>
          <w:tcPr>
            <w:tcW w:w="0" w:type="auto"/>
          </w:tcPr>
          <w:p>
            <w:pPr>
              <w:spacing w:before="0" w:after="50"/>
              <w:jc w:val="left"/>
            </w:pPr>
            <w:r>
              <w:rPr>
                <w:rFonts w:ascii="Calibri" w:hAnsi="Calibri" w:eastAsia="Calibri" w:cs="Calibri"/>
                <w:color w:val="1F2937"/>
                <w:sz w:val="20"/>
                <w:szCs w:val="20"/>
              </w:rPr>
              <w:t xml:space="preserve">Jurusan</w:t>
            </w:r>
          </w:p>
        </w:tc>
        <w:tc>
          <w:tcPr>
            <w:tcW w:w="0" w:type="auto"/>
          </w:tcPr>
          <w:p>
            <w:pPr>
              <w:spacing w:before="0" w:after="50"/>
              <w:jc w:val="left"/>
            </w:pPr>
            <w:r>
              <w:rPr>
                <w:rFonts w:ascii="Calibri" w:hAnsi="Calibri" w:eastAsia="Calibri" w:cs="Calibri"/>
                <w:color w:val="1F2937"/>
                <w:sz w:val="20"/>
                <w:szCs w:val="20"/>
              </w:rPr>
              <w:t xml:space="preserve">MMB</w:t>
            </w:r>
          </w:p>
        </w:tc>
      </w:tr>
      <w:tr>
        <w:tc>
          <w:tcPr>
            <w:tcW w:w="0" w:type="auto"/>
          </w:tcPr>
          <w:p>
            <w:pPr>
              <w:spacing w:before="0" w:after="50"/>
              <w:jc w:val="left"/>
            </w:pPr>
            <w:r>
              <w:rPr>
                <w:rFonts w:ascii="Calibri" w:hAnsi="Calibri" w:eastAsia="Calibri" w:cs="Calibri"/>
                <w:color w:val="1F2937"/>
                <w:sz w:val="20"/>
                <w:szCs w:val="20"/>
              </w:rPr>
              <w:t xml:space="preserve">Ketua Program Studi</w:t>
            </w:r>
          </w:p>
        </w:tc>
        <w:tc>
          <w:tcPr>
            <w:tcW w:w="0" w:type="auto"/>
          </w:tcPr>
          <w:p>
            <w:pPr>
              <w:spacing w:before="0" w:after="50"/>
              <w:jc w:val="left"/>
            </w:pPr>
            <w:r>
              <w:rPr>
                <w:rFonts w:ascii="Calibri" w:hAnsi="Calibri" w:eastAsia="Calibri" w:cs="Calibri"/>
                <w:color w:val="1F2937"/>
                <w:sz w:val="20"/>
                <w:szCs w:val="20"/>
              </w:rPr>
              <w:t xml:space="preserve">Jauari Akhmad Nur Hasim</w:t>
            </w:r>
          </w:p>
        </w:tc>
      </w:tr>
      <w:tr>
        <w:tc>
          <w:tcPr>
            <w:tcW w:w="0" w:type="auto"/>
          </w:tcPr>
          <w:p>
            <w:pPr>
              <w:spacing w:before="0" w:after="50"/>
              <w:jc w:val="left"/>
            </w:pPr>
            <w:r>
              <w:rPr>
                <w:rFonts w:ascii="Calibri" w:hAnsi="Calibri" w:eastAsia="Calibri" w:cs="Calibri"/>
                <w:color w:val="1F2937"/>
                <w:sz w:val="20"/>
                <w:szCs w:val="20"/>
              </w:rPr>
              <w:t xml:space="preserve">Total Mata Kuliah Visible</w:t>
            </w:r>
          </w:p>
        </w:tc>
        <w:tc>
          <w:tcPr>
            <w:tcW w:w="0" w:type="auto"/>
          </w:tcPr>
          <w:p>
            <w:pPr>
              <w:spacing w:before="0" w:after="50"/>
              <w:jc w:val="left"/>
            </w:pPr>
            <w:r>
              <w:rPr>
                <w:rFonts w:ascii="Calibri" w:hAnsi="Calibri" w:eastAsia="Calibri" w:cs="Calibri"/>
                <w:color w:val="1F2937"/>
                <w:sz w:val="20"/>
                <w:szCs w:val="20"/>
              </w:rPr>
              <w:t xml:space="preserve">50</w:t>
            </w:r>
          </w:p>
        </w:tc>
      </w:tr>
      <w:tr>
        <w:tc>
          <w:tcPr>
            <w:tcW w:w="0" w:type="auto"/>
          </w:tcPr>
          <w:p>
            <w:pPr>
              <w:spacing w:before="0" w:after="50"/>
              <w:jc w:val="left"/>
            </w:pPr>
            <w:r>
              <w:rPr>
                <w:rFonts w:ascii="Calibri" w:hAnsi="Calibri" w:eastAsia="Calibri" w:cs="Calibri"/>
                <w:color w:val="1F2937"/>
                <w:sz w:val="20"/>
                <w:szCs w:val="20"/>
              </w:rPr>
              <w:t xml:space="preserve">Total SKS Visible</w:t>
            </w:r>
          </w:p>
        </w:tc>
        <w:tc>
          <w:tcPr>
            <w:tcW w:w="0" w:type="auto"/>
          </w:tcPr>
          <w:p>
            <w:pPr>
              <w:spacing w:before="0" w:after="50"/>
              <w:jc w:val="left"/>
            </w:pPr>
            <w:r>
              <w:rPr>
                <w:rFonts w:ascii="Calibri" w:hAnsi="Calibri" w:eastAsia="Calibri" w:cs="Calibri"/>
                <w:color w:val="1F2937"/>
                <w:sz w:val="20"/>
                <w:szCs w:val="20"/>
              </w:rPr>
              <w:t xml:space="preserve">108</w:t>
            </w:r>
          </w:p>
        </w:tc>
      </w:tr>
      <w:tr>
        <w:tc>
          <w:tcPr>
            <w:tcW w:w="0" w:type="auto"/>
          </w:tcPr>
          <w:p>
            <w:pPr>
              <w:spacing w:before="0" w:after="50"/>
              <w:jc w:val="left"/>
            </w:pPr>
            <w:r>
              <w:rPr>
                <w:rFonts w:ascii="Calibri" w:hAnsi="Calibri" w:eastAsia="Calibri" w:cs="Calibri"/>
                <w:color w:val="1F2937"/>
                <w:sz w:val="20"/>
                <w:szCs w:val="20"/>
              </w:rPr>
              <w:t xml:space="preserve">RPS</w:t>
            </w:r>
          </w:p>
        </w:tc>
        <w:tc>
          <w:tcPr>
            <w:tcW w:w="0" w:type="auto"/>
          </w:tcPr>
          <w:p>
            <w:pPr>
              <w:spacing w:before="0" w:after="50"/>
              <w:jc w:val="left"/>
            </w:pPr>
            <w:r>
              <w:rPr>
                <w:rFonts w:ascii="Calibri" w:hAnsi="Calibri" w:eastAsia="Calibri" w:cs="Calibri"/>
                <w:color w:val="1F2937"/>
                <w:sz w:val="20"/>
                <w:szCs w:val="20"/>
              </w:rPr>
              <w:t xml:space="preserve">50</w:t>
            </w:r>
          </w:p>
        </w:tc>
      </w:tr>
      <w:tr>
        <w:tc>
          <w:tcPr>
            <w:tcW w:w="0" w:type="auto"/>
          </w:tcPr>
          <w:p>
            <w:pPr>
              <w:spacing w:before="0" w:after="50"/>
              <w:jc w:val="left"/>
            </w:pPr>
            <w:r>
              <w:rPr>
                <w:rFonts w:ascii="Calibri" w:hAnsi="Calibri" w:eastAsia="Calibri" w:cs="Calibri"/>
                <w:color w:val="1F2937"/>
                <w:sz w:val="20"/>
                <w:szCs w:val="20"/>
              </w:rPr>
              <w:t xml:space="preserve">CPMK</w:t>
            </w:r>
          </w:p>
        </w:tc>
        <w:tc>
          <w:tcPr>
            <w:tcW w:w="0" w:type="auto"/>
          </w:tcPr>
          <w:p>
            <w:pPr>
              <w:spacing w:before="0" w:after="50"/>
              <w:jc w:val="left"/>
            </w:pPr>
            <w:r>
              <w:rPr>
                <w:rFonts w:ascii="Calibri" w:hAnsi="Calibri" w:eastAsia="Calibri" w:cs="Calibri"/>
                <w:color w:val="1F2937"/>
                <w:sz w:val="20"/>
                <w:szCs w:val="20"/>
              </w:rPr>
              <w:t xml:space="preserve">200</w:t>
            </w:r>
          </w:p>
        </w:tc>
      </w:tr>
      <w:tr>
        <w:tc>
          <w:tcPr>
            <w:tcW w:w="0" w:type="auto"/>
          </w:tcPr>
          <w:p>
            <w:pPr>
              <w:spacing w:before="0" w:after="50"/>
              <w:jc w:val="left"/>
            </w:pPr>
            <w:r>
              <w:rPr>
                <w:rFonts w:ascii="Calibri" w:hAnsi="Calibri" w:eastAsia="Calibri" w:cs="Calibri"/>
                <w:color w:val="1F2937"/>
                <w:sz w:val="20"/>
                <w:szCs w:val="20"/>
              </w:rPr>
              <w:t xml:space="preserve">Sub-CPMK</w:t>
            </w:r>
          </w:p>
        </w:tc>
        <w:tc>
          <w:tcPr>
            <w:tcW w:w="0" w:type="auto"/>
          </w:tcPr>
          <w:p>
            <w:pPr>
              <w:spacing w:before="0" w:after="50"/>
              <w:jc w:val="left"/>
            </w:pPr>
            <w:r>
              <w:rPr>
                <w:rFonts w:ascii="Calibri" w:hAnsi="Calibri" w:eastAsia="Calibri" w:cs="Calibri"/>
                <w:color w:val="1F2937"/>
                <w:sz w:val="20"/>
                <w:szCs w:val="20"/>
              </w:rPr>
              <w:t xml:space="preserve">400</w:t>
            </w:r>
          </w:p>
        </w:tc>
      </w:tr>
    </w:tbl>
    <w:p>
      <w:r>
        <w:br w:type="page"/>
      </w:r>
    </w:p>
    <w:p>
      <w:pPr>
        <w:spacing w:before="80" w:after="60"/>
        <w:jc w:val="left"/>
      </w:pPr>
      <w:r>
        <w:rPr>
          <w:rFonts w:ascii="Calibri" w:hAnsi="Calibri" w:eastAsia="Calibri" w:cs="Calibri"/>
          <w:color w:val="1F4E78"/>
          <w:sz w:val="24"/>
          <w:szCs w:val="24"/>
          <w:b/>
          <w:bCs/>
        </w:rPr>
        <w:t xml:space="preserve">1. Analisis awal dan pembentukan tim kurikulum</w:t>
      </w:r>
    </w:p>
    <w:p>
      <w:pPr>
        <w:spacing w:before="0" w:after="50"/>
        <w:jc w:val="left"/>
      </w:pPr>
      <w:r>
        <w:rPr>
          <w:rFonts w:ascii="Calibri" w:hAnsi="Calibri" w:eastAsia="Calibri" w:cs="Calibri"/>
          <w:color w:val="475569"/>
          <w:sz w:val="18"/>
          <w:szCs w:val="18"/>
          <w:i/>
          <w:iCs/>
        </w:rPr>
        <w:t xml:space="preserve">Sumber data: Sistem + narasi template | Tabel: program_studi, dosen, kelompok_bidang_keahlian, kbk_untuk_prodi</w:t>
      </w:r>
    </w:p>
    <w:p>
      <w:pPr>
        <w:spacing w:before="0" w:after="40"/>
        <w:jc w:val="left"/>
      </w:pPr>
      <w:r>
        <w:rPr>
          <w:rFonts w:ascii="Calibri" w:hAnsi="Calibri" w:eastAsia="Calibri" w:cs="Calibri"/>
          <w:color w:val="1F2937"/>
          <w:sz w:val="20"/>
          <w:szCs w:val="20"/>
        </w:rPr>
        <w:t xml:space="preserve">Dokumen kurikulum D3 MMB disusun dengan menjadikan struktur program studi, dosen prodi, dan kelompok bidang keahlian sebagai basis pembentukan tim kurikulum internal.</w:t>
      </w:r>
    </w:p>
    <w:p>
      <w:pPr>
        <w:spacing w:before="0" w:after="40"/>
        <w:jc w:val="left"/>
      </w:pPr>
      <w:r>
        <w:rPr>
          <w:rFonts w:ascii="Calibri" w:hAnsi="Calibri" w:eastAsia="Calibri" w:cs="Calibri"/>
          <w:color w:val="1F2937"/>
          <w:sz w:val="20"/>
          <w:szCs w:val="20"/>
        </w:rPr>
        <w:t xml:space="preserve">Pada sistem saat ini belum tersedia tabel khusus untuk berita acara pembentukan tim kurikulum. Karena itu, generator ini menurunkan tim inti dari data internal yang sudah pasti tercatat di sistem: ketua program studi, ketua KBK, dan dosen prodi.</w:t>
      </w:r>
    </w:p>
    <w:p>
      <w:pPr>
        <w:spacing w:before="0" w:after="25"/>
        <w:jc w:val="left"/>
      </w:pPr>
      <w:r>
        <w:rPr>
          <w:rFonts w:ascii="Calibri" w:hAnsi="Calibri" w:eastAsia="Calibri" w:cs="Calibri"/>
          <w:color w:val="1F2937"/>
          <w:sz w:val="20"/>
          <w:szCs w:val="20"/>
        </w:rPr>
        <w:t xml:space="preserve">• Analisis awal dilakukan dengan membaca struktur program studi, sebaran dosen, rumpun mata kuliah, dan keterhubungan CPL terhadap mata kuliah.</w:t>
      </w:r>
    </w:p>
    <w:p>
      <w:pPr>
        <w:spacing w:before="0" w:after="25"/>
        <w:jc w:val="left"/>
      </w:pPr>
      <w:r>
        <w:rPr>
          <w:rFonts w:ascii="Calibri" w:hAnsi="Calibri" w:eastAsia="Calibri" w:cs="Calibri"/>
          <w:color w:val="1F2937"/>
          <w:sz w:val="20"/>
          <w:szCs w:val="20"/>
        </w:rPr>
        <w:t xml:space="preserve">• Tim kurikulum internal dapat dijadikan dasar pembahasan sebelum dilengkapi dengan notulen rapat, SK tim, dan lampiran formal lain di luar sistem.</w:t>
      </w:r>
    </w:p>
    <w:p>
      <w:pPr>
        <w:spacing w:before="80" w:after="60"/>
        <w:jc w:val="left"/>
      </w:pPr>
      <w:r>
        <w:rPr>
          <w:rFonts w:ascii="Calibri" w:hAnsi="Calibri" w:eastAsia="Calibri" w:cs="Calibri"/>
          <w:color w:val="1F4E78"/>
          <w:sz w:val="24"/>
          <w:szCs w:val="24"/>
          <w:b/>
          <w:bCs/>
        </w:rPr>
        <w:t xml:space="preserve">Tim kurikulum internal yang teridentifikasi dari sistem</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No</w:t>
            </w:r>
          </w:p>
        </w:tc>
        <w:tc>
          <w:tcPr>
            <w:tcW w:w="0" w:type="auto"/>
          </w:tcPr>
          <w:p>
            <w:pPr>
              <w:spacing w:before="0" w:after="50"/>
              <w:jc w:val="left"/>
            </w:pPr>
            <w:r>
              <w:rPr>
                <w:rFonts w:ascii="Calibri" w:hAnsi="Calibri" w:eastAsia="Calibri" w:cs="Calibri"/>
                <w:color w:val="1F2937"/>
                <w:sz w:val="20"/>
                <w:szCs w:val="20"/>
              </w:rPr>
              <w:t xml:space="preserve">Nama</w:t>
            </w:r>
          </w:p>
        </w:tc>
        <w:tc>
          <w:tcPr>
            <w:tcW w:w="0" w:type="auto"/>
          </w:tcPr>
          <w:p>
            <w:pPr>
              <w:spacing w:before="0" w:after="50"/>
              <w:jc w:val="left"/>
            </w:pPr>
            <w:r>
              <w:rPr>
                <w:rFonts w:ascii="Calibri" w:hAnsi="Calibri" w:eastAsia="Calibri" w:cs="Calibri"/>
                <w:color w:val="1F2937"/>
                <w:sz w:val="20"/>
                <w:szCs w:val="20"/>
              </w:rPr>
              <w:t xml:space="preserve">NIP</w:t>
            </w:r>
          </w:p>
        </w:tc>
        <w:tc>
          <w:tcPr>
            <w:tcW w:w="0" w:type="auto"/>
          </w:tcPr>
          <w:p>
            <w:pPr>
              <w:spacing w:before="0" w:after="50"/>
              <w:jc w:val="left"/>
            </w:pPr>
            <w:r>
              <w:rPr>
                <w:rFonts w:ascii="Calibri" w:hAnsi="Calibri" w:eastAsia="Calibri" w:cs="Calibri"/>
                <w:color w:val="1F2937"/>
                <w:sz w:val="20"/>
                <w:szCs w:val="20"/>
              </w:rPr>
              <w:t xml:space="preserve">Peran Sistem</w:t>
            </w:r>
          </w:p>
        </w:tc>
      </w:tr>
      <w:tr>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Aji Sapta Pramulen</w:t>
            </w:r>
          </w:p>
        </w:tc>
        <w:tc>
          <w:tcPr>
            <w:tcW w:w="0" w:type="auto"/>
          </w:tcPr>
          <w:p>
            <w:pPr>
              <w:spacing w:before="0" w:after="50"/>
              <w:jc w:val="left"/>
            </w:pPr>
            <w:r>
              <w:rPr>
                <w:rFonts w:ascii="Calibri" w:hAnsi="Calibri" w:eastAsia="Calibri" w:cs="Calibri"/>
                <w:color w:val="1F2937"/>
                <w:sz w:val="20"/>
                <w:szCs w:val="20"/>
              </w:rPr>
              <w:t xml:space="preserve">199508312022031009</w:t>
            </w:r>
          </w:p>
        </w:tc>
        <w:tc>
          <w:tcPr>
            <w:tcW w:w="0" w:type="auto"/>
          </w:tcPr>
          <w:p>
            <w:pPr>
              <w:spacing w:before="0" w:after="50"/>
              <w:jc w:val="left"/>
            </w:pPr>
            <w:r>
              <w:rPr>
                <w:rFonts w:ascii="Calibri" w:hAnsi="Calibri" w:eastAsia="Calibri" w:cs="Calibri"/>
                <w:color w:val="1F2937"/>
                <w:sz w:val="20"/>
                <w:szCs w:val="20"/>
              </w:rPr>
              <w:t xml:space="preserve">Dosen Prodi, Ketua KBK Audio Video</w:t>
            </w:r>
          </w:p>
        </w:tc>
      </w:tr>
      <w:tr>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Akhmad Alimudin</w:t>
            </w:r>
          </w:p>
        </w:tc>
        <w:tc>
          <w:tcPr>
            <w:tcW w:w="0" w:type="auto"/>
          </w:tcPr>
          <w:p>
            <w:pPr>
              <w:spacing w:before="0" w:after="50"/>
              <w:jc w:val="left"/>
            </w:pPr>
            <w:r>
              <w:rPr>
                <w:rFonts w:ascii="Calibri" w:hAnsi="Calibri" w:eastAsia="Calibri" w:cs="Calibri"/>
                <w:color w:val="1F2937"/>
                <w:sz w:val="20"/>
                <w:szCs w:val="20"/>
              </w:rPr>
              <w:t xml:space="preserve">198612082014041002</w:t>
            </w:r>
          </w:p>
        </w:tc>
        <w:tc>
          <w:tcPr>
            <w:tcW w:w="0" w:type="auto"/>
          </w:tcPr>
          <w:p>
            <w:pPr>
              <w:spacing w:before="0" w:after="50"/>
              <w:jc w:val="left"/>
            </w:pPr>
            <w:r>
              <w:rPr>
                <w:rFonts w:ascii="Calibri" w:hAnsi="Calibri" w:eastAsia="Calibri" w:cs="Calibri"/>
                <w:color w:val="1F2937"/>
                <w:sz w:val="20"/>
                <w:szCs w:val="20"/>
              </w:rPr>
              <w:t xml:space="preserve">Dosen Prodi</w:t>
            </w:r>
          </w:p>
        </w:tc>
      </w:tr>
      <w:tr>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Citra Devi Murdaningtyas</w:t>
            </w:r>
          </w:p>
        </w:tc>
        <w:tc>
          <w:tcPr>
            <w:tcW w:w="0" w:type="auto"/>
          </w:tcPr>
          <w:p>
            <w:pPr>
              <w:spacing w:before="0" w:after="50"/>
              <w:jc w:val="left"/>
            </w:pPr>
            <w:r>
              <w:rPr>
                <w:rFonts w:ascii="Calibri" w:hAnsi="Calibri" w:eastAsia="Calibri" w:cs="Calibri"/>
                <w:color w:val="1F2937"/>
                <w:sz w:val="20"/>
                <w:szCs w:val="20"/>
              </w:rPr>
              <w:t xml:space="preserve">198709042014042001</w:t>
            </w:r>
          </w:p>
        </w:tc>
        <w:tc>
          <w:tcPr>
            <w:tcW w:w="0" w:type="auto"/>
          </w:tcPr>
          <w:p>
            <w:pPr>
              <w:spacing w:before="0" w:after="50"/>
              <w:jc w:val="left"/>
            </w:pPr>
            <w:r>
              <w:rPr>
                <w:rFonts w:ascii="Calibri" w:hAnsi="Calibri" w:eastAsia="Calibri" w:cs="Calibri"/>
                <w:color w:val="1F2937"/>
                <w:sz w:val="20"/>
                <w:szCs w:val="20"/>
              </w:rPr>
              <w:t xml:space="preserve">Dosen Prodi</w:t>
            </w:r>
          </w:p>
        </w:tc>
      </w:tr>
      <w:tr>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Dr. Ing. Hestiasari Rante, S.T., M.Sc.</w:t>
            </w:r>
          </w:p>
        </w:tc>
        <w:tc>
          <w:tcPr>
            <w:tcW w:w="0" w:type="auto"/>
          </w:tcPr>
          <w:p>
            <w:pPr>
              <w:spacing w:before="0" w:after="50"/>
              <w:jc w:val="left"/>
            </w:pPr>
            <w:r>
              <w:rPr>
                <w:rFonts w:ascii="Calibri" w:hAnsi="Calibri" w:eastAsia="Calibri" w:cs="Calibri"/>
                <w:color w:val="1F2937"/>
                <w:sz w:val="20"/>
                <w:szCs w:val="20"/>
              </w:rPr>
              <w:t xml:space="preserve">197607152008122001</w:t>
            </w:r>
          </w:p>
        </w:tc>
        <w:tc>
          <w:tcPr>
            <w:tcW w:w="0" w:type="auto"/>
          </w:tcPr>
          <w:p>
            <w:pPr>
              <w:spacing w:before="0" w:after="50"/>
              <w:jc w:val="left"/>
            </w:pPr>
            <w:r>
              <w:rPr>
                <w:rFonts w:ascii="Calibri" w:hAnsi="Calibri" w:eastAsia="Calibri" w:cs="Calibri"/>
                <w:color w:val="1F2937"/>
                <w:sz w:val="20"/>
                <w:szCs w:val="20"/>
              </w:rPr>
              <w:t xml:space="preserve">Dosen Prodi</w:t>
            </w:r>
          </w:p>
        </w:tc>
      </w:tr>
      <w:tr>
        <w:tc>
          <w:tcPr>
            <w:tcW w:w="0" w:type="auto"/>
          </w:tcPr>
          <w:p>
            <w:pPr>
              <w:spacing w:before="0" w:after="50"/>
              <w:jc w:val="left"/>
            </w:pPr>
            <w:r>
              <w:rPr>
                <w:rFonts w:ascii="Calibri" w:hAnsi="Calibri" w:eastAsia="Calibri" w:cs="Calibri"/>
                <w:color w:val="1F2937"/>
                <w:sz w:val="20"/>
                <w:szCs w:val="20"/>
              </w:rPr>
              <w:t xml:space="preserve">5</w:t>
            </w:r>
          </w:p>
        </w:tc>
        <w:tc>
          <w:tcPr>
            <w:tcW w:w="0" w:type="auto"/>
          </w:tcPr>
          <w:p>
            <w:pPr>
              <w:spacing w:before="0" w:after="50"/>
              <w:jc w:val="left"/>
            </w:pPr>
            <w:r>
              <w:rPr>
                <w:rFonts w:ascii="Calibri" w:hAnsi="Calibri" w:eastAsia="Calibri" w:cs="Calibri"/>
                <w:color w:val="1F2937"/>
                <w:sz w:val="20"/>
                <w:szCs w:val="20"/>
              </w:rPr>
              <w:t xml:space="preserve">Ibrohim Yofid Fananda</w:t>
            </w:r>
          </w:p>
        </w:tc>
        <w:tc>
          <w:tcPr>
            <w:tcW w:w="0" w:type="auto"/>
          </w:tcPr>
          <w:p>
            <w:pPr>
              <w:spacing w:before="0" w:after="50"/>
              <w:jc w:val="left"/>
            </w:pPr>
            <w:r>
              <w:rPr>
                <w:rFonts w:ascii="Calibri" w:hAnsi="Calibri" w:eastAsia="Calibri" w:cs="Calibri"/>
                <w:color w:val="1F2937"/>
                <w:sz w:val="20"/>
                <w:szCs w:val="20"/>
              </w:rPr>
              <w:t xml:space="preserve">198607262022031003</w:t>
            </w:r>
          </w:p>
        </w:tc>
        <w:tc>
          <w:tcPr>
            <w:tcW w:w="0" w:type="auto"/>
          </w:tcPr>
          <w:p>
            <w:pPr>
              <w:spacing w:before="0" w:after="50"/>
              <w:jc w:val="left"/>
            </w:pPr>
            <w:r>
              <w:rPr>
                <w:rFonts w:ascii="Calibri" w:hAnsi="Calibri" w:eastAsia="Calibri" w:cs="Calibri"/>
                <w:color w:val="1F2937"/>
                <w:sz w:val="20"/>
                <w:szCs w:val="20"/>
              </w:rPr>
              <w:t xml:space="preserve">Dosen Prodi</w:t>
            </w:r>
          </w:p>
        </w:tc>
      </w:tr>
      <w:tr>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Irma Wulandari</w:t>
            </w:r>
          </w:p>
        </w:tc>
        <w:tc>
          <w:tcPr>
            <w:tcW w:w="0" w:type="auto"/>
          </w:tcPr>
          <w:p>
            <w:pPr>
              <w:spacing w:before="0" w:after="50"/>
              <w:jc w:val="left"/>
            </w:pPr>
            <w:r>
              <w:rPr>
                <w:rFonts w:ascii="Calibri" w:hAnsi="Calibri" w:eastAsia="Calibri" w:cs="Calibri"/>
                <w:color w:val="1F2937"/>
                <w:sz w:val="20"/>
                <w:szCs w:val="20"/>
              </w:rPr>
              <w:t xml:space="preserve">198010032015042001</w:t>
            </w:r>
          </w:p>
        </w:tc>
        <w:tc>
          <w:tcPr>
            <w:tcW w:w="0" w:type="auto"/>
          </w:tcPr>
          <w:p>
            <w:pPr>
              <w:spacing w:before="0" w:after="50"/>
              <w:jc w:val="left"/>
            </w:pPr>
            <w:r>
              <w:rPr>
                <w:rFonts w:ascii="Calibri" w:hAnsi="Calibri" w:eastAsia="Calibri" w:cs="Calibri"/>
                <w:color w:val="1F2937"/>
                <w:sz w:val="20"/>
                <w:szCs w:val="20"/>
              </w:rPr>
              <w:t xml:space="preserve">Dosen Prodi, Ketua KBK Matematika</w:t>
            </w:r>
          </w:p>
        </w:tc>
      </w:tr>
      <w:tr>
        <w:tc>
          <w:tcPr>
            <w:tcW w:w="0" w:type="auto"/>
          </w:tcPr>
          <w:p>
            <w:pPr>
              <w:spacing w:before="0" w:after="50"/>
              <w:jc w:val="left"/>
            </w:pPr>
            <w:r>
              <w:rPr>
                <w:rFonts w:ascii="Calibri" w:hAnsi="Calibri" w:eastAsia="Calibri" w:cs="Calibri"/>
                <w:color w:val="1F2937"/>
                <w:sz w:val="20"/>
                <w:szCs w:val="20"/>
              </w:rPr>
              <w:t xml:space="preserve">7</w:t>
            </w:r>
          </w:p>
        </w:tc>
        <w:tc>
          <w:tcPr>
            <w:tcW w:w="0" w:type="auto"/>
          </w:tcPr>
          <w:p>
            <w:pPr>
              <w:spacing w:before="0" w:after="50"/>
              <w:jc w:val="left"/>
            </w:pPr>
            <w:r>
              <w:rPr>
                <w:rFonts w:ascii="Calibri" w:hAnsi="Calibri" w:eastAsia="Calibri" w:cs="Calibri"/>
                <w:color w:val="1F2937"/>
                <w:sz w:val="20"/>
                <w:szCs w:val="20"/>
              </w:rPr>
              <w:t xml:space="preserve">Jauari Akhmad Nur Hasim</w:t>
            </w:r>
          </w:p>
        </w:tc>
        <w:tc>
          <w:tcPr>
            <w:tcW w:w="0" w:type="auto"/>
          </w:tcPr>
          <w:p>
            <w:pPr>
              <w:spacing w:before="0" w:after="50"/>
              <w:jc w:val="left"/>
            </w:pPr>
            <w:r>
              <w:rPr>
                <w:rFonts w:ascii="Calibri" w:hAnsi="Calibri" w:eastAsia="Calibri" w:cs="Calibri"/>
                <w:color w:val="1F2937"/>
                <w:sz w:val="20"/>
                <w:szCs w:val="20"/>
              </w:rPr>
              <w:t xml:space="preserve">198901262023211013</w:t>
            </w:r>
          </w:p>
        </w:tc>
        <w:tc>
          <w:tcPr>
            <w:tcW w:w="0" w:type="auto"/>
          </w:tcPr>
          <w:p>
            <w:pPr>
              <w:spacing w:before="0" w:after="50"/>
              <w:jc w:val="left"/>
            </w:pPr>
            <w:r>
              <w:rPr>
                <w:rFonts w:ascii="Calibri" w:hAnsi="Calibri" w:eastAsia="Calibri" w:cs="Calibri"/>
                <w:color w:val="1F2937"/>
                <w:sz w:val="20"/>
                <w:szCs w:val="20"/>
              </w:rPr>
              <w:t xml:space="preserve">Dosen Prodi, Ketua Program Studi, Ketua KBK Pemograman, Ketua KBK Web</w:t>
            </w:r>
          </w:p>
        </w:tc>
      </w:tr>
      <w:tr>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Muh. Hasbi Assidiqi, M.T.</w:t>
            </w:r>
          </w:p>
        </w:tc>
        <w:tc>
          <w:tcPr>
            <w:tcW w:w="0" w:type="auto"/>
          </w:tcPr>
          <w:p>
            <w:pPr>
              <w:spacing w:before="0" w:after="50"/>
              <w:jc w:val="left"/>
            </w:pPr>
            <w:r>
              <w:rPr>
                <w:rFonts w:ascii="Calibri" w:hAnsi="Calibri" w:eastAsia="Calibri" w:cs="Calibri"/>
                <w:color w:val="1F2937"/>
                <w:sz w:val="20"/>
                <w:szCs w:val="20"/>
              </w:rPr>
              <w:t xml:space="preserve">198409092014041002</w:t>
            </w:r>
          </w:p>
        </w:tc>
        <w:tc>
          <w:tcPr>
            <w:tcW w:w="0" w:type="auto"/>
          </w:tcPr>
          <w:p>
            <w:pPr>
              <w:spacing w:before="0" w:after="50"/>
              <w:jc w:val="left"/>
            </w:pPr>
            <w:r>
              <w:rPr>
                <w:rFonts w:ascii="Calibri" w:hAnsi="Calibri" w:eastAsia="Calibri" w:cs="Calibri"/>
                <w:color w:val="1F2937"/>
                <w:sz w:val="20"/>
                <w:szCs w:val="20"/>
              </w:rPr>
              <w:t xml:space="preserve">Dosen Prodi</w:t>
            </w:r>
          </w:p>
        </w:tc>
      </w:tr>
      <w:tr>
        <w:tc>
          <w:tcPr>
            <w:tcW w:w="0" w:type="auto"/>
          </w:tcPr>
          <w:p>
            <w:pPr>
              <w:spacing w:before="0" w:after="50"/>
              <w:jc w:val="left"/>
            </w:pPr>
            <w:r>
              <w:rPr>
                <w:rFonts w:ascii="Calibri" w:hAnsi="Calibri" w:eastAsia="Calibri" w:cs="Calibri"/>
                <w:color w:val="1F2937"/>
                <w:sz w:val="20"/>
                <w:szCs w:val="20"/>
              </w:rPr>
              <w:t xml:space="preserve">9</w:t>
            </w:r>
          </w:p>
        </w:tc>
        <w:tc>
          <w:tcPr>
            <w:tcW w:w="0" w:type="auto"/>
          </w:tcPr>
          <w:p>
            <w:pPr>
              <w:spacing w:before="0" w:after="50"/>
              <w:jc w:val="left"/>
            </w:pPr>
            <w:r>
              <w:rPr>
                <w:rFonts w:ascii="Calibri" w:hAnsi="Calibri" w:eastAsia="Calibri" w:cs="Calibri"/>
                <w:color w:val="1F2937"/>
                <w:sz w:val="20"/>
                <w:szCs w:val="20"/>
              </w:rPr>
              <w:t xml:space="preserve">Muhammad Agus Zainuddin</w:t>
            </w:r>
          </w:p>
        </w:tc>
        <w:tc>
          <w:tcPr>
            <w:tcW w:w="0" w:type="auto"/>
          </w:tcPr>
          <w:p>
            <w:pPr>
              <w:spacing w:before="0" w:after="50"/>
              <w:jc w:val="left"/>
            </w:pPr>
            <w:r>
              <w:rPr>
                <w:rFonts w:ascii="Calibri" w:hAnsi="Calibri" w:eastAsia="Calibri" w:cs="Calibri"/>
                <w:color w:val="1F2937"/>
                <w:sz w:val="20"/>
                <w:szCs w:val="20"/>
              </w:rPr>
              <w:t xml:space="preserve">197808122008011029</w:t>
            </w:r>
          </w:p>
        </w:tc>
        <w:tc>
          <w:tcPr>
            <w:tcW w:w="0" w:type="auto"/>
          </w:tcPr>
          <w:p>
            <w:pPr>
              <w:spacing w:before="0" w:after="50"/>
              <w:jc w:val="left"/>
            </w:pPr>
            <w:r>
              <w:rPr>
                <w:rFonts w:ascii="Calibri" w:hAnsi="Calibri" w:eastAsia="Calibri" w:cs="Calibri"/>
                <w:color w:val="1F2937"/>
                <w:sz w:val="20"/>
                <w:szCs w:val="20"/>
              </w:rPr>
              <w:t xml:space="preserve">Dosen Prodi</w:t>
            </w:r>
          </w:p>
        </w:tc>
      </w:tr>
      <w:tr>
        <w:tc>
          <w:tcPr>
            <w:tcW w:w="0" w:type="auto"/>
          </w:tcPr>
          <w:p>
            <w:pPr>
              <w:spacing w:before="0" w:after="50"/>
              <w:jc w:val="left"/>
            </w:pPr>
            <w:r>
              <w:rPr>
                <w:rFonts w:ascii="Calibri" w:hAnsi="Calibri" w:eastAsia="Calibri" w:cs="Calibri"/>
                <w:color w:val="1F2937"/>
                <w:sz w:val="20"/>
                <w:szCs w:val="20"/>
              </w:rPr>
              <w:t xml:space="preserve">10</w:t>
            </w:r>
          </w:p>
        </w:tc>
        <w:tc>
          <w:tcPr>
            <w:tcW w:w="0" w:type="auto"/>
          </w:tcPr>
          <w:p>
            <w:pPr>
              <w:spacing w:before="0" w:after="50"/>
              <w:jc w:val="left"/>
            </w:pPr>
            <w:r>
              <w:rPr>
                <w:rFonts w:ascii="Calibri" w:hAnsi="Calibri" w:eastAsia="Calibri" w:cs="Calibri"/>
                <w:color w:val="1F2937"/>
                <w:sz w:val="20"/>
                <w:szCs w:val="20"/>
              </w:rPr>
              <w:t xml:space="preserve">Novita Astin</w:t>
            </w:r>
          </w:p>
        </w:tc>
        <w:tc>
          <w:tcPr>
            <w:tcW w:w="0" w:type="auto"/>
          </w:tcPr>
          <w:p>
            <w:pPr>
              <w:spacing w:before="0" w:after="50"/>
              <w:jc w:val="left"/>
            </w:pPr>
            <w:r>
              <w:rPr>
                <w:rFonts w:ascii="Calibri" w:hAnsi="Calibri" w:eastAsia="Calibri" w:cs="Calibri"/>
                <w:color w:val="1F2937"/>
                <w:sz w:val="20"/>
                <w:szCs w:val="20"/>
              </w:rPr>
              <w:t xml:space="preserve">198609062019032014</w:t>
            </w:r>
          </w:p>
        </w:tc>
        <w:tc>
          <w:tcPr>
            <w:tcW w:w="0" w:type="auto"/>
          </w:tcPr>
          <w:p>
            <w:pPr>
              <w:spacing w:before="0" w:after="50"/>
              <w:jc w:val="left"/>
            </w:pPr>
            <w:r>
              <w:rPr>
                <w:rFonts w:ascii="Calibri" w:hAnsi="Calibri" w:eastAsia="Calibri" w:cs="Calibri"/>
                <w:color w:val="1F2937"/>
                <w:sz w:val="20"/>
                <w:szCs w:val="20"/>
              </w:rPr>
              <w:t xml:space="preserve">Dosen Prodi</w:t>
            </w:r>
          </w:p>
        </w:tc>
      </w:tr>
      <w:tr>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Rachmat Santoso</w:t>
            </w:r>
          </w:p>
        </w:tc>
        <w:tc>
          <w:tcPr>
            <w:tcW w:w="0" w:type="auto"/>
          </w:tcPr>
          <w:p>
            <w:pPr>
              <w:spacing w:before="0" w:after="50"/>
              <w:jc w:val="left"/>
            </w:pPr>
            <w:r>
              <w:rPr>
                <w:rFonts w:ascii="Calibri" w:hAnsi="Calibri" w:eastAsia="Calibri" w:cs="Calibri"/>
                <w:color w:val="1F2937"/>
                <w:sz w:val="20"/>
                <w:szCs w:val="20"/>
              </w:rPr>
              <w:t xml:space="preserve">199307232022031008</w:t>
            </w:r>
          </w:p>
        </w:tc>
        <w:tc>
          <w:tcPr>
            <w:tcW w:w="0" w:type="auto"/>
          </w:tcPr>
          <w:p>
            <w:pPr>
              <w:spacing w:before="0" w:after="50"/>
              <w:jc w:val="left"/>
            </w:pPr>
            <w:r>
              <w:rPr>
                <w:rFonts w:ascii="Calibri" w:hAnsi="Calibri" w:eastAsia="Calibri" w:cs="Calibri"/>
                <w:color w:val="1F2937"/>
                <w:sz w:val="20"/>
                <w:szCs w:val="20"/>
              </w:rPr>
              <w:t xml:space="preserve">Dosen Prodi, Ketua KBK Broadcasting</w:t>
            </w:r>
          </w:p>
        </w:tc>
      </w:tr>
      <w:tr>
        <w:tc>
          <w:tcPr>
            <w:tcW w:w="0" w:type="auto"/>
          </w:tcPr>
          <w:p>
            <w:pPr>
              <w:spacing w:before="0" w:after="50"/>
              <w:jc w:val="left"/>
            </w:pPr>
            <w:r>
              <w:rPr>
                <w:rFonts w:ascii="Calibri" w:hAnsi="Calibri" w:eastAsia="Calibri" w:cs="Calibri"/>
                <w:color w:val="1F2937"/>
                <w:sz w:val="20"/>
                <w:szCs w:val="20"/>
              </w:rPr>
              <w:t xml:space="preserve">12</w:t>
            </w:r>
          </w:p>
        </w:tc>
        <w:tc>
          <w:tcPr>
            <w:tcW w:w="0" w:type="auto"/>
          </w:tcPr>
          <w:p>
            <w:pPr>
              <w:spacing w:before="0" w:after="50"/>
              <w:jc w:val="left"/>
            </w:pPr>
            <w:r>
              <w:rPr>
                <w:rFonts w:ascii="Calibri" w:hAnsi="Calibri" w:eastAsia="Calibri" w:cs="Calibri"/>
                <w:color w:val="1F2937"/>
                <w:sz w:val="20"/>
                <w:szCs w:val="20"/>
              </w:rPr>
              <w:t xml:space="preserve">Sritrusta Sukaridhoto</w:t>
            </w:r>
          </w:p>
        </w:tc>
        <w:tc>
          <w:tcPr>
            <w:tcW w:w="0" w:type="auto"/>
          </w:tcPr>
          <w:p>
            <w:pPr>
              <w:spacing w:before="0" w:after="50"/>
              <w:jc w:val="left"/>
            </w:pPr>
            <w:r>
              <w:rPr>
                <w:rFonts w:ascii="Calibri" w:hAnsi="Calibri" w:eastAsia="Calibri" w:cs="Calibri"/>
                <w:color w:val="1F2937"/>
                <w:sz w:val="20"/>
                <w:szCs w:val="20"/>
              </w:rPr>
              <w:t xml:space="preserve">197903062002121002</w:t>
            </w:r>
          </w:p>
        </w:tc>
        <w:tc>
          <w:tcPr>
            <w:tcW w:w="0" w:type="auto"/>
          </w:tcPr>
          <w:p>
            <w:pPr>
              <w:spacing w:before="0" w:after="50"/>
              <w:jc w:val="left"/>
            </w:pPr>
            <w:r>
              <w:rPr>
                <w:rFonts w:ascii="Calibri" w:hAnsi="Calibri" w:eastAsia="Calibri" w:cs="Calibri"/>
                <w:color w:val="1F2937"/>
                <w:sz w:val="20"/>
                <w:szCs w:val="20"/>
              </w:rPr>
              <w:t xml:space="preserve">Dosen Prodi, Ketua KBK Jaringan</w:t>
            </w:r>
          </w:p>
        </w:tc>
      </w:tr>
      <w:tr>
        <w:tc>
          <w:tcPr>
            <w:tcW w:w="0" w:type="auto"/>
          </w:tcPr>
          <w:p>
            <w:pPr>
              <w:spacing w:before="0" w:after="50"/>
              <w:jc w:val="left"/>
            </w:pPr>
            <w:r>
              <w:rPr>
                <w:rFonts w:ascii="Calibri" w:hAnsi="Calibri" w:eastAsia="Calibri" w:cs="Calibri"/>
                <w:color w:val="1F2937"/>
                <w:sz w:val="20"/>
                <w:szCs w:val="20"/>
              </w:rPr>
              <w:t xml:space="preserve">13</w:t>
            </w:r>
          </w:p>
        </w:tc>
        <w:tc>
          <w:tcPr>
            <w:tcW w:w="0" w:type="auto"/>
          </w:tcPr>
          <w:p>
            <w:pPr>
              <w:spacing w:before="0" w:after="50"/>
              <w:jc w:val="left"/>
            </w:pPr>
            <w:r>
              <w:rPr>
                <w:rFonts w:ascii="Calibri" w:hAnsi="Calibri" w:eastAsia="Calibri" w:cs="Calibri"/>
                <w:color w:val="1F2937"/>
                <w:sz w:val="20"/>
                <w:szCs w:val="20"/>
              </w:rPr>
              <w:t xml:space="preserve">Widi Sarinastiti</w:t>
            </w:r>
          </w:p>
        </w:tc>
        <w:tc>
          <w:tcPr>
            <w:tcW w:w="0" w:type="auto"/>
          </w:tcPr>
          <w:p>
            <w:pPr>
              <w:spacing w:before="0" w:after="50"/>
              <w:jc w:val="left"/>
            </w:pPr>
            <w:r>
              <w:rPr>
                <w:rFonts w:ascii="Calibri" w:hAnsi="Calibri" w:eastAsia="Calibri" w:cs="Calibri"/>
                <w:color w:val="1F2937"/>
                <w:sz w:val="20"/>
                <w:szCs w:val="20"/>
              </w:rPr>
              <w:t xml:space="preserve">198906172015042001</w:t>
            </w:r>
          </w:p>
        </w:tc>
        <w:tc>
          <w:tcPr>
            <w:tcW w:w="0" w:type="auto"/>
          </w:tcPr>
          <w:p>
            <w:pPr>
              <w:spacing w:before="0" w:after="50"/>
              <w:jc w:val="left"/>
            </w:pPr>
            <w:r>
              <w:rPr>
                <w:rFonts w:ascii="Calibri" w:hAnsi="Calibri" w:eastAsia="Calibri" w:cs="Calibri"/>
                <w:color w:val="1F2937"/>
                <w:sz w:val="20"/>
                <w:szCs w:val="20"/>
              </w:rPr>
              <w:t xml:space="preserve">Dosen Prodi</w:t>
            </w:r>
          </w:p>
        </w:tc>
      </w:tr>
    </w:tbl>
    <w:p>
      <w:pPr>
        <w:spacing w:before="0" w:after="40"/>
        <w:jc w:val="left"/>
      </w:pPr>
      <w:r>
        <w:rPr>
          <w:rFonts w:ascii="Calibri" w:hAnsi="Calibri" w:eastAsia="Calibri" w:cs="Calibri"/>
          <w:color w:val="1F2937"/>
          <w:sz w:val="2"/>
          <w:szCs w:val="2"/>
        </w:rPr>
        <w:t xml:space="preserve"> </w:t>
      </w:r>
    </w:p>
    <w:p>
      <w:pPr>
        <w:spacing w:before="80" w:after="60"/>
        <w:jc w:val="left"/>
      </w:pPr>
      <w:r>
        <w:rPr>
          <w:rFonts w:ascii="Calibri" w:hAnsi="Calibri" w:eastAsia="Calibri" w:cs="Calibri"/>
          <w:color w:val="1F4E78"/>
          <w:sz w:val="24"/>
          <w:szCs w:val="24"/>
          <w:b/>
          <w:bCs/>
        </w:rPr>
        <w:t xml:space="preserve">Catatan</w:t>
      </w:r>
    </w:p>
    <w:p>
      <w:pPr>
        <w:spacing w:before="0" w:after="25"/>
        <w:jc w:val="left"/>
      </w:pPr>
      <w:r>
        <w:rPr>
          <w:rFonts w:ascii="Calibri" w:hAnsi="Calibri" w:eastAsia="Calibri" w:cs="Calibri"/>
          <w:color w:val="1F2937"/>
          <w:sz w:val="20"/>
          <w:szCs w:val="20"/>
        </w:rPr>
        <w:t xml:space="preserve">• Jika prodi memiliki SK tim kurikulum resmi, dokumen itu tetap perlu dilampirkan manual sebagai bukti formal.</w:t>
      </w:r>
    </w:p>
    <w:p>
      <w:r>
        <w:br w:type="page"/>
      </w:r>
    </w:p>
    <w:p>
      <w:pPr>
        <w:spacing w:before="80" w:after="60"/>
        <w:jc w:val="left"/>
      </w:pPr>
      <w:r>
        <w:rPr>
          <w:rFonts w:ascii="Calibri" w:hAnsi="Calibri" w:eastAsia="Calibri" w:cs="Calibri"/>
          <w:color w:val="1F4E78"/>
          <w:sz w:val="24"/>
          <w:szCs w:val="24"/>
          <w:b/>
          <w:bCs/>
        </w:rPr>
        <w:t xml:space="preserve">2. Masukan stakeholder / industri / tracer study</w:t>
      </w:r>
    </w:p>
    <w:p>
      <w:pPr>
        <w:spacing w:before="0" w:after="50"/>
        <w:jc w:val="left"/>
      </w:pPr>
      <w:r>
        <w:rPr>
          <w:rFonts w:ascii="Calibri" w:hAnsi="Calibri" w:eastAsia="Calibri" w:cs="Calibri"/>
          <w:color w:val="475569"/>
          <w:sz w:val="18"/>
          <w:szCs w:val="18"/>
          <w:i/>
          <w:iCs/>
        </w:rPr>
        <w:t xml:space="preserve">Sumber data: Sistem + narasi template | Tabel: profil_lulusan, capaian_pembelajaran_lulusan, indikator_kinerja_cpl, rencana_pembelajaran_semester</w:t>
      </w:r>
    </w:p>
    <w:p>
      <w:pPr>
        <w:spacing w:before="0" w:after="40"/>
        <w:jc w:val="left"/>
      </w:pPr>
      <w:r>
        <w:rPr>
          <w:rFonts w:ascii="Calibri" w:hAnsi="Calibri" w:eastAsia="Calibri" w:cs="Calibri"/>
          <w:color w:val="1F2937"/>
          <w:sz w:val="20"/>
          <w:szCs w:val="20"/>
        </w:rPr>
        <w:t xml:space="preserve">Sistem kurikulum saat ini sudah menyediakan evidence internal yang kuat untuk menunjukkan hasil perumusan profil lulusan, CPL, IK-CPL, mata kuliah, RPS, dan asesmen. Bagian ini dapat dipakai sebagai dasar analisis internal kurikulum.</w:t>
      </w:r>
    </w:p>
    <w:p>
      <w:pPr>
        <w:spacing w:before="0" w:after="40"/>
        <w:jc w:val="left"/>
      </w:pPr>
      <w:r>
        <w:rPr>
          <w:rFonts w:ascii="Calibri" w:hAnsi="Calibri" w:eastAsia="Calibri" w:cs="Calibri"/>
          <w:color w:val="1F2937"/>
          <w:sz w:val="20"/>
          <w:szCs w:val="20"/>
        </w:rPr>
        <w:t xml:space="preserve">Bukti eksternal seperti tracer study, FGD, masukan industri, IAB, dan evaluasi stakeholder belum disimpan sebagai tabel terstruktur pada sistem ini, sehingga generator menandainya sebagai lampiran yang masih perlu dilengkapi secara manual.</w:t>
      </w:r>
    </w:p>
    <w:p>
      <w:pPr>
        <w:spacing w:before="0" w:after="25"/>
        <w:jc w:val="left"/>
      </w:pPr>
      <w:r>
        <w:rPr>
          <w:rFonts w:ascii="Calibri" w:hAnsi="Calibri" w:eastAsia="Calibri" w:cs="Calibri"/>
          <w:color w:val="1F2937"/>
          <w:sz w:val="20"/>
          <w:szCs w:val="20"/>
        </w:rPr>
        <w:t xml:space="preserve">• Evidence internal dari sistem dapat menjadi penguat bahwa desain kurikulum telah diterjemahkan sampai level RPS dan asesmen.</w:t>
      </w:r>
    </w:p>
    <w:p>
      <w:pPr>
        <w:spacing w:before="0" w:after="25"/>
        <w:jc w:val="left"/>
      </w:pPr>
      <w:r>
        <w:rPr>
          <w:rFonts w:ascii="Calibri" w:hAnsi="Calibri" w:eastAsia="Calibri" w:cs="Calibri"/>
          <w:color w:val="1F2937"/>
          <w:sz w:val="20"/>
          <w:szCs w:val="20"/>
        </w:rPr>
        <w:t xml:space="preserve">• Evidence eksternal tetap penting untuk menjelaskan relevansi kurikulum terhadap kebutuhan industri, alumni, dan mitra.</w:t>
      </w:r>
    </w:p>
    <w:p>
      <w:pPr>
        <w:spacing w:before="80" w:after="60"/>
        <w:jc w:val="left"/>
      </w:pPr>
      <w:r>
        <w:rPr>
          <w:rFonts w:ascii="Calibri" w:hAnsi="Calibri" w:eastAsia="Calibri" w:cs="Calibri"/>
          <w:color w:val="1F4E78"/>
          <w:sz w:val="24"/>
          <w:szCs w:val="24"/>
          <w:b/>
          <w:bCs/>
        </w:rPr>
        <w:t xml:space="preserve">Evidence penyusunan yang sudah tersedia di sistem</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Sumber</w:t>
            </w:r>
          </w:p>
        </w:tc>
        <w:tc>
          <w:tcPr>
            <w:tcW w:w="0" w:type="auto"/>
          </w:tcPr>
          <w:p>
            <w:pPr>
              <w:spacing w:before="0" w:after="50"/>
              <w:jc w:val="left"/>
            </w:pPr>
            <w:r>
              <w:rPr>
                <w:rFonts w:ascii="Calibri" w:hAnsi="Calibri" w:eastAsia="Calibri" w:cs="Calibri"/>
                <w:color w:val="1F2937"/>
                <w:sz w:val="20"/>
                <w:szCs w:val="20"/>
              </w:rPr>
              <w:t xml:space="preserve">Jumlah</w:t>
            </w:r>
          </w:p>
        </w:tc>
        <w:tc>
          <w:tcPr>
            <w:tcW w:w="0" w:type="auto"/>
          </w:tcPr>
          <w:p>
            <w:pPr>
              <w:spacing w:before="0" w:after="50"/>
              <w:jc w:val="left"/>
            </w:pPr>
            <w:r>
              <w:rPr>
                <w:rFonts w:ascii="Calibri" w:hAnsi="Calibri" w:eastAsia="Calibri" w:cs="Calibri"/>
                <w:color w:val="1F2937"/>
                <w:sz w:val="20"/>
                <w:szCs w:val="20"/>
              </w:rPr>
              <w:t xml:space="preserve">Keterangan</w:t>
            </w:r>
          </w:p>
        </w:tc>
      </w:tr>
      <w:tr>
        <w:tc>
          <w:tcPr>
            <w:tcW w:w="0" w:type="auto"/>
          </w:tcPr>
          <w:p>
            <w:pPr>
              <w:spacing w:before="0" w:after="50"/>
              <w:jc w:val="left"/>
            </w:pPr>
            <w:r>
              <w:rPr>
                <w:rFonts w:ascii="Calibri" w:hAnsi="Calibri" w:eastAsia="Calibri" w:cs="Calibri"/>
                <w:color w:val="1F2937"/>
                <w:sz w:val="20"/>
                <w:szCs w:val="20"/>
              </w:rPr>
              <w:t xml:space="preserve">Profil Lulusan</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Tersedia di sistem dan siap dipakai sebagai dasar PL/PPM.</w:t>
            </w:r>
          </w:p>
        </w:tc>
      </w:tr>
      <w:tr>
        <w:tc>
          <w:tcPr>
            <w:tcW w:w="0" w:type="auto"/>
          </w:tcPr>
          <w:p>
            <w:pPr>
              <w:spacing w:before="0" w:after="50"/>
              <w:jc w:val="left"/>
            </w:pPr>
            <w:r>
              <w:rPr>
                <w:rFonts w:ascii="Calibri" w:hAnsi="Calibri" w:eastAsia="Calibri" w:cs="Calibri"/>
                <w:color w:val="1F2937"/>
                <w:sz w:val="20"/>
                <w:szCs w:val="20"/>
              </w:rPr>
              <w:t xml:space="preserve">CPL &amp; IK-CPL</w:t>
            </w:r>
          </w:p>
        </w:tc>
        <w:tc>
          <w:tcPr>
            <w:tcW w:w="0" w:type="auto"/>
          </w:tcPr>
          <w:p>
            <w:pPr>
              <w:spacing w:before="0" w:after="50"/>
              <w:jc w:val="left"/>
            </w:pPr>
            <w:r>
              <w:rPr>
                <w:rFonts w:ascii="Calibri" w:hAnsi="Calibri" w:eastAsia="Calibri" w:cs="Calibri"/>
                <w:color w:val="1F2937"/>
                <w:sz w:val="20"/>
                <w:szCs w:val="20"/>
              </w:rPr>
              <w:t xml:space="preserve">26</w:t>
            </w:r>
          </w:p>
        </w:tc>
        <w:tc>
          <w:tcPr>
            <w:tcW w:w="0" w:type="auto"/>
          </w:tcPr>
          <w:p>
            <w:pPr>
              <w:spacing w:before="0" w:after="50"/>
              <w:jc w:val="left"/>
            </w:pPr>
            <w:r>
              <w:rPr>
                <w:rFonts w:ascii="Calibri" w:hAnsi="Calibri" w:eastAsia="Calibri" w:cs="Calibri"/>
                <w:color w:val="1F2937"/>
                <w:sz w:val="20"/>
                <w:szCs w:val="20"/>
              </w:rPr>
              <w:t xml:space="preserve">Tersedia di sistem dan siap dipetakan ke profil lulusan maupun mata kuliah.</w:t>
            </w:r>
          </w:p>
        </w:tc>
      </w:tr>
      <w:tr>
        <w:tc>
          <w:tcPr>
            <w:tcW w:w="0" w:type="auto"/>
          </w:tcPr>
          <w:p>
            <w:pPr>
              <w:spacing w:before="0" w:after="50"/>
              <w:jc w:val="left"/>
            </w:pPr>
            <w:r>
              <w:rPr>
                <w:rFonts w:ascii="Calibri" w:hAnsi="Calibri" w:eastAsia="Calibri" w:cs="Calibri"/>
                <w:color w:val="1F2937"/>
                <w:sz w:val="20"/>
                <w:szCs w:val="20"/>
              </w:rPr>
              <w:t xml:space="preserve">Mata Kuliah</w:t>
            </w:r>
          </w:p>
        </w:tc>
        <w:tc>
          <w:tcPr>
            <w:tcW w:w="0" w:type="auto"/>
          </w:tcPr>
          <w:p>
            <w:pPr>
              <w:spacing w:before="0" w:after="50"/>
              <w:jc w:val="left"/>
            </w:pPr>
            <w:r>
              <w:rPr>
                <w:rFonts w:ascii="Calibri" w:hAnsi="Calibri" w:eastAsia="Calibri" w:cs="Calibri"/>
                <w:color w:val="1F2937"/>
                <w:sz w:val="20"/>
                <w:szCs w:val="20"/>
              </w:rPr>
              <w:t xml:space="preserve">50</w:t>
            </w:r>
          </w:p>
        </w:tc>
        <w:tc>
          <w:tcPr>
            <w:tcW w:w="0" w:type="auto"/>
          </w:tcPr>
          <w:p>
            <w:pPr>
              <w:spacing w:before="0" w:after="50"/>
              <w:jc w:val="left"/>
            </w:pPr>
            <w:r>
              <w:rPr>
                <w:rFonts w:ascii="Calibri" w:hAnsi="Calibri" w:eastAsia="Calibri" w:cs="Calibri"/>
                <w:color w:val="1F2937"/>
                <w:sz w:val="20"/>
                <w:szCs w:val="20"/>
              </w:rPr>
              <w:t xml:space="preserve">Daftar visible menjadi acuan struktur semester dan total SKS.</w:t>
            </w:r>
          </w:p>
        </w:tc>
      </w:tr>
      <w:tr>
        <w:tc>
          <w:tcPr>
            <w:tcW w:w="0" w:type="auto"/>
          </w:tcPr>
          <w:p>
            <w:pPr>
              <w:spacing w:before="0" w:after="50"/>
              <w:jc w:val="left"/>
            </w:pPr>
            <w:r>
              <w:rPr>
                <w:rFonts w:ascii="Calibri" w:hAnsi="Calibri" w:eastAsia="Calibri" w:cs="Calibri"/>
                <w:color w:val="1F2937"/>
                <w:sz w:val="20"/>
                <w:szCs w:val="20"/>
              </w:rPr>
              <w:t xml:space="preserve">RPS</w:t>
            </w:r>
          </w:p>
        </w:tc>
        <w:tc>
          <w:tcPr>
            <w:tcW w:w="0" w:type="auto"/>
          </w:tcPr>
          <w:p>
            <w:pPr>
              <w:spacing w:before="0" w:after="50"/>
              <w:jc w:val="left"/>
            </w:pPr>
            <w:r>
              <w:rPr>
                <w:rFonts w:ascii="Calibri" w:hAnsi="Calibri" w:eastAsia="Calibri" w:cs="Calibri"/>
                <w:color w:val="1F2937"/>
                <w:sz w:val="20"/>
                <w:szCs w:val="20"/>
              </w:rPr>
              <w:t xml:space="preserve">50</w:t>
            </w:r>
          </w:p>
        </w:tc>
        <w:tc>
          <w:tcPr>
            <w:tcW w:w="0" w:type="auto"/>
          </w:tcPr>
          <w:p>
            <w:pPr>
              <w:spacing w:before="0" w:after="50"/>
              <w:jc w:val="left"/>
            </w:pPr>
            <w:r>
              <w:rPr>
                <w:rFonts w:ascii="Calibri" w:hAnsi="Calibri" w:eastAsia="Calibri" w:cs="Calibri"/>
                <w:color w:val="1F2937"/>
                <w:sz w:val="20"/>
                <w:szCs w:val="20"/>
              </w:rPr>
              <w:t xml:space="preserve">Digunakan untuk menarik CPMK, Sub-CPMK, metode, asesmen, dan rubrik.</w:t>
            </w:r>
          </w:p>
        </w:tc>
      </w:tr>
      <w:tr>
        <w:tc>
          <w:tcPr>
            <w:tcW w:w="0" w:type="auto"/>
          </w:tcPr>
          <w:p>
            <w:pPr>
              <w:spacing w:before="0" w:after="50"/>
              <w:jc w:val="left"/>
            </w:pPr>
            <w:r>
              <w:rPr>
                <w:rFonts w:ascii="Calibri" w:hAnsi="Calibri" w:eastAsia="Calibri" w:cs="Calibri"/>
                <w:color w:val="1F2937"/>
                <w:sz w:val="20"/>
                <w:szCs w:val="20"/>
              </w:rPr>
              <w:t xml:space="preserve">Rubrik / Asesmen</w:t>
            </w:r>
          </w:p>
        </w:tc>
        <w:tc>
          <w:tcPr>
            <w:tcW w:w="0" w:type="auto"/>
          </w:tcPr>
          <w:p>
            <w:pPr>
              <w:spacing w:before="0" w:after="50"/>
              <w:jc w:val="left"/>
            </w:pPr>
            <w:r>
              <w:rPr>
                <w:rFonts w:ascii="Calibri" w:hAnsi="Calibri" w:eastAsia="Calibri" w:cs="Calibri"/>
                <w:color w:val="1F2937"/>
                <w:sz w:val="20"/>
                <w:szCs w:val="20"/>
              </w:rPr>
              <w:t xml:space="preserve">554</w:t>
            </w:r>
          </w:p>
        </w:tc>
        <w:tc>
          <w:tcPr>
            <w:tcW w:w="0" w:type="auto"/>
          </w:tcPr>
          <w:p>
            <w:pPr>
              <w:spacing w:before="0" w:after="50"/>
              <w:jc w:val="left"/>
            </w:pPr>
            <w:r>
              <w:rPr>
                <w:rFonts w:ascii="Calibri" w:hAnsi="Calibri" w:eastAsia="Calibri" w:cs="Calibri"/>
                <w:color w:val="1F2937"/>
                <w:sz w:val="20"/>
                <w:szCs w:val="20"/>
              </w:rPr>
              <w:t xml:space="preserve">Menjadi bukti asesmen di level pertemuan dan per tugas.</w:t>
            </w:r>
          </w:p>
        </w:tc>
      </w:tr>
    </w:tbl>
    <w:p>
      <w:pPr>
        <w:spacing w:before="0" w:after="40"/>
        <w:jc w:val="left"/>
      </w:pPr>
      <w:r>
        <w:rPr>
          <w:rFonts w:ascii="Calibri" w:hAnsi="Calibri" w:eastAsia="Calibri" w:cs="Calibri"/>
          <w:color w:val="1F2937"/>
          <w:sz w:val="2"/>
          <w:szCs w:val="2"/>
        </w:rPr>
        <w:t xml:space="preserve"> </w:t>
      </w:r>
    </w:p>
    <w:p>
      <w:pPr>
        <w:spacing w:before="80" w:after="60"/>
        <w:jc w:val="left"/>
      </w:pPr>
      <w:r>
        <w:rPr>
          <w:rFonts w:ascii="Calibri" w:hAnsi="Calibri" w:eastAsia="Calibri" w:cs="Calibri"/>
          <w:color w:val="1F4E78"/>
          <w:sz w:val="24"/>
          <w:szCs w:val="24"/>
          <w:b/>
          <w:bCs/>
        </w:rPr>
        <w:t xml:space="preserve">Catatan</w:t>
      </w:r>
    </w:p>
    <w:p>
      <w:pPr>
        <w:spacing w:before="0" w:after="25"/>
        <w:jc w:val="left"/>
      </w:pPr>
      <w:r>
        <w:rPr>
          <w:rFonts w:ascii="Calibri" w:hAnsi="Calibri" w:eastAsia="Calibri" w:cs="Calibri"/>
          <w:color w:val="1F2937"/>
          <w:sz w:val="20"/>
          <w:szCs w:val="20"/>
        </w:rPr>
        <w:t xml:space="preserve">• Lampiran tracer study, berita acara FGD, notulen stakeholder, dan surat dukungan mitra industri sebaiknya ditambahkan manual saat dokumen final diterbitkan.</w:t>
      </w:r>
    </w:p>
    <w:p>
      <w:r>
        <w:br w:type="page"/>
      </w:r>
    </w:p>
    <w:p>
      <w:pPr>
        <w:spacing w:before="80" w:after="60"/>
        <w:jc w:val="left"/>
      </w:pPr>
      <w:r>
        <w:rPr>
          <w:rFonts w:ascii="Calibri" w:hAnsi="Calibri" w:eastAsia="Calibri" w:cs="Calibri"/>
          <w:color w:val="1F4E78"/>
          <w:sz w:val="24"/>
          <w:szCs w:val="24"/>
          <w:b/>
          <w:bCs/>
        </w:rPr>
        <w:t xml:space="preserve">3. Landasan pengembangan kurikulum</w:t>
      </w:r>
    </w:p>
    <w:p>
      <w:pPr>
        <w:spacing w:before="0" w:after="50"/>
        <w:jc w:val="left"/>
      </w:pPr>
      <w:r>
        <w:rPr>
          <w:rFonts w:ascii="Calibri" w:hAnsi="Calibri" w:eastAsia="Calibri" w:cs="Calibri"/>
          <w:color w:val="475569"/>
          <w:sz w:val="18"/>
          <w:szCs w:val="18"/>
          <w:i/>
          <w:iCs/>
        </w:rPr>
        <w:t xml:space="preserve">Sumber data: Sistem + narasi template | Tabel: program_studi, mata_kuliah, capaian_pembelajaran_lulusan, indikator_kinerja_cpl</w:t>
      </w:r>
    </w:p>
    <w:p>
      <w:pPr>
        <w:spacing w:before="0" w:after="40"/>
        <w:jc w:val="left"/>
      </w:pPr>
      <w:r>
        <w:rPr>
          <w:rFonts w:ascii="Calibri" w:hAnsi="Calibri" w:eastAsia="Calibri" w:cs="Calibri"/>
          <w:color w:val="1F2937"/>
          <w:sz w:val="20"/>
          <w:szCs w:val="20"/>
        </w:rPr>
        <w:t xml:space="preserve">Kurikulum disusun dengan pendekatan Outcome-Based Education (OBE) untuk memastikan ketercapaian kompetensi lulusan dapat ditelusuri dari CPL, IK-CPL, CPMK, Sub-CPMK, sampai asesmen.</w:t>
      </w:r>
    </w:p>
    <w:p>
      <w:pPr>
        <w:spacing w:before="0" w:after="40"/>
        <w:jc w:val="left"/>
      </w:pPr>
      <w:r>
        <w:rPr>
          <w:rFonts w:ascii="Calibri" w:hAnsi="Calibri" w:eastAsia="Calibri" w:cs="Calibri"/>
          <w:color w:val="1F2937"/>
          <w:sz w:val="20"/>
          <w:szCs w:val="20"/>
        </w:rPr>
        <w:t xml:space="preserve">Pada level sistem, hal ini terlihat dari keterhubungan 12 CPL, 26 IK-CPL, 50 mata kuliah visible, serta 50 RPS yang sudah disusun.</w:t>
      </w:r>
    </w:p>
    <w:p>
      <w:pPr>
        <w:spacing w:before="0" w:after="25"/>
        <w:jc w:val="left"/>
      </w:pPr>
      <w:r>
        <w:rPr>
          <w:rFonts w:ascii="Calibri" w:hAnsi="Calibri" w:eastAsia="Calibri" w:cs="Calibri"/>
          <w:color w:val="1F2937"/>
          <w:sz w:val="20"/>
          <w:szCs w:val="20"/>
        </w:rPr>
        <w:t xml:space="preserve">• Landasan filosofis: pendidikan vokasi berorientasi kompetensi, luaran, dan pemecahan masalah riil.</w:t>
      </w:r>
    </w:p>
    <w:p>
      <w:pPr>
        <w:spacing w:before="0" w:after="25"/>
        <w:jc w:val="left"/>
      </w:pPr>
      <w:r>
        <w:rPr>
          <w:rFonts w:ascii="Calibri" w:hAnsi="Calibri" w:eastAsia="Calibri" w:cs="Calibri"/>
          <w:color w:val="1F2937"/>
          <w:sz w:val="20"/>
          <w:szCs w:val="20"/>
        </w:rPr>
        <w:t xml:space="preserve">• Landasan sosiologis: kebutuhan industri media dan teknologi yang berubah cepat menuntut kurikulum adaptif.</w:t>
      </w:r>
    </w:p>
    <w:p>
      <w:pPr>
        <w:spacing w:before="0" w:after="25"/>
        <w:jc w:val="left"/>
      </w:pPr>
      <w:r>
        <w:rPr>
          <w:rFonts w:ascii="Calibri" w:hAnsi="Calibri" w:eastAsia="Calibri" w:cs="Calibri"/>
          <w:color w:val="1F2937"/>
          <w:sz w:val="20"/>
          <w:szCs w:val="20"/>
        </w:rPr>
        <w:t xml:space="preserve">• Landasan psikologis: pembelajaran bertahap dari fondasi ke penerapan dan capstone.</w:t>
      </w:r>
    </w:p>
    <w:p>
      <w:pPr>
        <w:spacing w:before="0" w:after="25"/>
        <w:jc w:val="left"/>
      </w:pPr>
      <w:r>
        <w:rPr>
          <w:rFonts w:ascii="Calibri" w:hAnsi="Calibri" w:eastAsia="Calibri" w:cs="Calibri"/>
          <w:color w:val="1F2937"/>
          <w:sz w:val="20"/>
          <w:szCs w:val="20"/>
        </w:rPr>
        <w:t xml:space="preserve">• Landasan yuridis: mengacu pada SN-Dikti, KKNI, dan prinsip OBE yang diterjemahkan ke struktur kurikulum serta RPS.</w:t>
      </w:r>
    </w:p>
    <w:p>
      <w:r>
        <w:br w:type="page"/>
      </w:r>
    </w:p>
    <w:p>
      <w:pPr>
        <w:spacing w:before="80" w:after="60"/>
        <w:jc w:val="left"/>
      </w:pPr>
      <w:r>
        <w:rPr>
          <w:rFonts w:ascii="Calibri" w:hAnsi="Calibri" w:eastAsia="Calibri" w:cs="Calibri"/>
          <w:color w:val="1F4E78"/>
          <w:sz w:val="24"/>
          <w:szCs w:val="24"/>
          <w:b/>
          <w:bCs/>
        </w:rPr>
        <w:t xml:space="preserve">4. VMTS institusi dan visi keilmuan prodi</w:t>
      </w:r>
    </w:p>
    <w:p>
      <w:pPr>
        <w:spacing w:before="0" w:after="50"/>
        <w:jc w:val="left"/>
      </w:pPr>
      <w:r>
        <w:rPr>
          <w:rFonts w:ascii="Calibri" w:hAnsi="Calibri" w:eastAsia="Calibri" w:cs="Calibri"/>
          <w:color w:val="475569"/>
          <w:sz w:val="18"/>
          <w:szCs w:val="18"/>
          <w:i/>
          <w:iCs/>
        </w:rPr>
        <w:t xml:space="preserve">Sumber data: Sistem + narasi template | Tabel: program_studi, jurusan, mata_kuliah, rumpun_mata_kuliah</w:t>
      </w:r>
    </w:p>
    <w:p>
      <w:pPr>
        <w:spacing w:before="0" w:after="40"/>
        <w:jc w:val="left"/>
      </w:pPr>
      <w:r>
        <w:rPr>
          <w:rFonts w:ascii="Calibri" w:hAnsi="Calibri" w:eastAsia="Calibri" w:cs="Calibri"/>
          <w:color w:val="1F2937"/>
          <w:sz w:val="20"/>
          <w:szCs w:val="20"/>
        </w:rPr>
        <w:t xml:space="preserve">Visi PENS: Menjadi Perguruan Tinggi Teknopreneur Sains Terapan Berkelas Dunia.</w:t>
      </w:r>
    </w:p>
    <w:p>
      <w:pPr>
        <w:spacing w:before="0" w:after="40"/>
        <w:jc w:val="left"/>
      </w:pPr>
      <w:r>
        <w:rPr>
          <w:rFonts w:ascii="Calibri" w:hAnsi="Calibri" w:eastAsia="Calibri" w:cs="Calibri"/>
          <w:color w:val="1F2937"/>
          <w:sz w:val="20"/>
          <w:szCs w:val="20"/>
        </w:rPr>
        <w:t xml:space="preserve">Arah keilmuan program studi diturunkan dari data program studi dan rumpun mata kuliah yang sudah aktif pada sistem kurikulum.</w:t>
      </w:r>
    </w:p>
    <w:p>
      <w:pPr>
        <w:spacing w:before="0" w:after="40"/>
        <w:jc w:val="left"/>
      </w:pPr>
      <w:r>
        <w:rPr>
          <w:rFonts w:ascii="Calibri" w:hAnsi="Calibri" w:eastAsia="Calibri" w:cs="Calibri"/>
          <w:color w:val="1F2937"/>
          <w:sz w:val="20"/>
          <w:szCs w:val="20"/>
        </w:rPr>
        <w:t xml:space="preserve">Menjadi program studi vokasi unggul yang mengintegrasikan pendidikan berbasis luaran (Outcome-Based Education), kolaborasi industri, dan technopreneurship untuk bidang keilmuan D3 MMB.</w:t>
      </w:r>
    </w:p>
    <w:p>
      <w:pPr>
        <w:spacing w:before="0" w:after="25"/>
        <w:jc w:val="left"/>
      </w:pPr>
      <w:r>
        <w:rPr>
          <w:rFonts w:ascii="Calibri" w:hAnsi="Calibri" w:eastAsia="Calibri" w:cs="Calibri"/>
          <w:color w:val="1F2937"/>
          <w:sz w:val="20"/>
          <w:szCs w:val="20"/>
        </w:rPr>
        <w:t xml:space="preserve">• Misi institusi yang relevan dengan kurikulum ini adalah Project-Based Learning, Laboratory-Based Education, Applied Research, dan Collaborative Partnership.</w:t>
      </w:r>
    </w:p>
    <w:p>
      <w:pPr>
        <w:spacing w:before="0" w:after="25"/>
        <w:jc w:val="left"/>
      </w:pPr>
      <w:r>
        <w:rPr>
          <w:rFonts w:ascii="Calibri" w:hAnsi="Calibri" w:eastAsia="Calibri" w:cs="Calibri"/>
          <w:color w:val="1F2937"/>
          <w:sz w:val="20"/>
          <w:szCs w:val="20"/>
        </w:rPr>
        <w:t xml:space="preserve">• Program studi D3 MMB saat ini dikelola di bawah MMB dengan total 50 mata kuliah visible dan 108 SKS aktif.</w:t>
      </w:r>
    </w:p>
    <w:p>
      <w:pPr>
        <w:spacing w:before="80" w:after="60"/>
        <w:jc w:val="left"/>
      </w:pPr>
      <w:r>
        <w:rPr>
          <w:rFonts w:ascii="Calibri" w:hAnsi="Calibri" w:eastAsia="Calibri" w:cs="Calibri"/>
          <w:color w:val="1F4E78"/>
          <w:sz w:val="24"/>
          <w:szCs w:val="24"/>
          <w:b/>
          <w:bCs/>
        </w:rPr>
        <w:t xml:space="preserve">Identitas program studi</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Atribut</w:t>
            </w:r>
          </w:p>
        </w:tc>
        <w:tc>
          <w:tcPr>
            <w:tcW w:w="0" w:type="auto"/>
          </w:tcPr>
          <w:p>
            <w:pPr>
              <w:spacing w:before="0" w:after="50"/>
              <w:jc w:val="left"/>
            </w:pPr>
            <w:r>
              <w:rPr>
                <w:rFonts w:ascii="Calibri" w:hAnsi="Calibri" w:eastAsia="Calibri" w:cs="Calibri"/>
                <w:color w:val="1F2937"/>
                <w:sz w:val="20"/>
                <w:szCs w:val="20"/>
              </w:rPr>
              <w:t xml:space="preserve">Nilai</w:t>
            </w:r>
          </w:p>
        </w:tc>
      </w:tr>
      <w:tr>
        <w:tc>
          <w:tcPr>
            <w:tcW w:w="0" w:type="auto"/>
          </w:tcPr>
          <w:p>
            <w:pPr>
              <w:spacing w:before="0" w:after="50"/>
              <w:jc w:val="left"/>
            </w:pPr>
            <w:r>
              <w:rPr>
                <w:rFonts w:ascii="Calibri" w:hAnsi="Calibri" w:eastAsia="Calibri" w:cs="Calibri"/>
                <w:color w:val="1F2937"/>
                <w:sz w:val="20"/>
                <w:szCs w:val="20"/>
              </w:rPr>
              <w:t xml:space="preserve">Program Studi</w:t>
            </w:r>
          </w:p>
        </w:tc>
        <w:tc>
          <w:tcPr>
            <w:tcW w:w="0" w:type="auto"/>
          </w:tcPr>
          <w:p>
            <w:pPr>
              <w:spacing w:before="0" w:after="50"/>
              <w:jc w:val="left"/>
            </w:pPr>
            <w:r>
              <w:rPr>
                <w:rFonts w:ascii="Calibri" w:hAnsi="Calibri" w:eastAsia="Calibri" w:cs="Calibri"/>
                <w:color w:val="1F2937"/>
                <w:sz w:val="20"/>
                <w:szCs w:val="20"/>
              </w:rPr>
              <w:t xml:space="preserve">D3 MMB</w:t>
            </w:r>
          </w:p>
        </w:tc>
      </w:tr>
      <w:tr>
        <w:tc>
          <w:tcPr>
            <w:tcW w:w="0" w:type="auto"/>
          </w:tcPr>
          <w:p>
            <w:pPr>
              <w:spacing w:before="0" w:after="50"/>
              <w:jc w:val="left"/>
            </w:pPr>
            <w:r>
              <w:rPr>
                <w:rFonts w:ascii="Calibri" w:hAnsi="Calibri" w:eastAsia="Calibri" w:cs="Calibri"/>
                <w:color w:val="1F2937"/>
                <w:sz w:val="20"/>
                <w:szCs w:val="20"/>
              </w:rPr>
              <w:t xml:space="preserve">Jenjang</w:t>
            </w:r>
          </w:p>
        </w:tc>
        <w:tc>
          <w:tcPr>
            <w:tcW w:w="0" w:type="auto"/>
          </w:tcPr>
          <w:p>
            <w:pPr>
              <w:spacing w:before="0" w:after="50"/>
              <w:jc w:val="left"/>
            </w:pPr>
            <w:r>
              <w:rPr>
                <w:rFonts w:ascii="Calibri" w:hAnsi="Calibri" w:eastAsia="Calibri" w:cs="Calibri"/>
                <w:color w:val="1F2937"/>
                <w:sz w:val="20"/>
                <w:szCs w:val="20"/>
              </w:rPr>
              <w:t xml:space="preserve">Program</w:t>
            </w:r>
          </w:p>
        </w:tc>
      </w:tr>
      <w:tr>
        <w:tc>
          <w:tcPr>
            <w:tcW w:w="0" w:type="auto"/>
          </w:tcPr>
          <w:p>
            <w:pPr>
              <w:spacing w:before="0" w:after="50"/>
              <w:jc w:val="left"/>
            </w:pPr>
            <w:r>
              <w:rPr>
                <w:rFonts w:ascii="Calibri" w:hAnsi="Calibri" w:eastAsia="Calibri" w:cs="Calibri"/>
                <w:color w:val="1F2937"/>
                <w:sz w:val="20"/>
                <w:szCs w:val="20"/>
              </w:rPr>
              <w:t xml:space="preserve">Jurusan</w:t>
            </w:r>
          </w:p>
        </w:tc>
        <w:tc>
          <w:tcPr>
            <w:tcW w:w="0" w:type="auto"/>
          </w:tcPr>
          <w:p>
            <w:pPr>
              <w:spacing w:before="0" w:after="50"/>
              <w:jc w:val="left"/>
            </w:pPr>
            <w:r>
              <w:rPr>
                <w:rFonts w:ascii="Calibri" w:hAnsi="Calibri" w:eastAsia="Calibri" w:cs="Calibri"/>
                <w:color w:val="1F2937"/>
                <w:sz w:val="20"/>
                <w:szCs w:val="20"/>
              </w:rPr>
              <w:t xml:space="preserve">MMB</w:t>
            </w:r>
          </w:p>
        </w:tc>
      </w:tr>
      <w:tr>
        <w:tc>
          <w:tcPr>
            <w:tcW w:w="0" w:type="auto"/>
          </w:tcPr>
          <w:p>
            <w:pPr>
              <w:spacing w:before="0" w:after="50"/>
              <w:jc w:val="left"/>
            </w:pPr>
            <w:r>
              <w:rPr>
                <w:rFonts w:ascii="Calibri" w:hAnsi="Calibri" w:eastAsia="Calibri" w:cs="Calibri"/>
                <w:color w:val="1F2937"/>
                <w:sz w:val="20"/>
                <w:szCs w:val="20"/>
              </w:rPr>
              <w:t xml:space="preserve">Ketua Program Studi</w:t>
            </w:r>
          </w:p>
        </w:tc>
        <w:tc>
          <w:tcPr>
            <w:tcW w:w="0" w:type="auto"/>
          </w:tcPr>
          <w:p>
            <w:pPr>
              <w:spacing w:before="0" w:after="50"/>
              <w:jc w:val="left"/>
            </w:pPr>
            <w:r>
              <w:rPr>
                <w:rFonts w:ascii="Calibri" w:hAnsi="Calibri" w:eastAsia="Calibri" w:cs="Calibri"/>
                <w:color w:val="1F2937"/>
                <w:sz w:val="20"/>
                <w:szCs w:val="20"/>
              </w:rPr>
              <w:t xml:space="preserve">Jauari Akhmad Nur Hasim</w:t>
            </w:r>
          </w:p>
        </w:tc>
      </w:tr>
      <w:tr>
        <w:tc>
          <w:tcPr>
            <w:tcW w:w="0" w:type="auto"/>
          </w:tcPr>
          <w:p>
            <w:pPr>
              <w:spacing w:before="0" w:after="50"/>
              <w:jc w:val="left"/>
            </w:pPr>
            <w:r>
              <w:rPr>
                <w:rFonts w:ascii="Calibri" w:hAnsi="Calibri" w:eastAsia="Calibri" w:cs="Calibri"/>
                <w:color w:val="1F2937"/>
                <w:sz w:val="20"/>
                <w:szCs w:val="20"/>
              </w:rPr>
              <w:t xml:space="preserve">Total Mata Kuliah Visible</w:t>
            </w:r>
          </w:p>
        </w:tc>
        <w:tc>
          <w:tcPr>
            <w:tcW w:w="0" w:type="auto"/>
          </w:tcPr>
          <w:p>
            <w:pPr>
              <w:spacing w:before="0" w:after="50"/>
              <w:jc w:val="left"/>
            </w:pPr>
            <w:r>
              <w:rPr>
                <w:rFonts w:ascii="Calibri" w:hAnsi="Calibri" w:eastAsia="Calibri" w:cs="Calibri"/>
                <w:color w:val="1F2937"/>
                <w:sz w:val="20"/>
                <w:szCs w:val="20"/>
              </w:rPr>
              <w:t xml:space="preserve">50</w:t>
            </w:r>
          </w:p>
        </w:tc>
      </w:tr>
      <w:tr>
        <w:tc>
          <w:tcPr>
            <w:tcW w:w="0" w:type="auto"/>
          </w:tcPr>
          <w:p>
            <w:pPr>
              <w:spacing w:before="0" w:after="50"/>
              <w:jc w:val="left"/>
            </w:pPr>
            <w:r>
              <w:rPr>
                <w:rFonts w:ascii="Calibri" w:hAnsi="Calibri" w:eastAsia="Calibri" w:cs="Calibri"/>
                <w:color w:val="1F2937"/>
                <w:sz w:val="20"/>
                <w:szCs w:val="20"/>
              </w:rPr>
              <w:t xml:space="preserve">Total SKS Visible</w:t>
            </w:r>
          </w:p>
        </w:tc>
        <w:tc>
          <w:tcPr>
            <w:tcW w:w="0" w:type="auto"/>
          </w:tcPr>
          <w:p>
            <w:pPr>
              <w:spacing w:before="0" w:after="50"/>
              <w:jc w:val="left"/>
            </w:pPr>
            <w:r>
              <w:rPr>
                <w:rFonts w:ascii="Calibri" w:hAnsi="Calibri" w:eastAsia="Calibri" w:cs="Calibri"/>
                <w:color w:val="1F2937"/>
                <w:sz w:val="20"/>
                <w:szCs w:val="20"/>
              </w:rPr>
              <w:t xml:space="preserve">108</w:t>
            </w:r>
          </w:p>
        </w:tc>
      </w:tr>
    </w:tbl>
    <w:p>
      <w:pPr>
        <w:spacing w:before="0" w:after="40"/>
        <w:jc w:val="left"/>
      </w:pPr>
      <w:r>
        <w:rPr>
          <w:rFonts w:ascii="Calibri" w:hAnsi="Calibri" w:eastAsia="Calibri" w:cs="Calibri"/>
          <w:color w:val="1F2937"/>
          <w:sz w:val="2"/>
          <w:szCs w:val="2"/>
        </w:rPr>
        <w:t xml:space="preserve"> </w:t>
      </w:r>
    </w:p>
    <w:p>
      <w:r>
        <w:br w:type="page"/>
      </w:r>
    </w:p>
    <w:p>
      <w:pPr>
        <w:spacing w:before="80" w:after="60"/>
        <w:jc w:val="left"/>
      </w:pPr>
      <w:r>
        <w:rPr>
          <w:rFonts w:ascii="Calibri" w:hAnsi="Calibri" w:eastAsia="Calibri" w:cs="Calibri"/>
          <w:color w:val="1F4E78"/>
          <w:sz w:val="24"/>
          <w:szCs w:val="24"/>
          <w:b/>
          <w:bCs/>
        </w:rPr>
        <w:t xml:space="preserve">5. PEO/PPM atau Profil Profesional Mandiri</w:t>
      </w:r>
    </w:p>
    <w:p>
      <w:pPr>
        <w:spacing w:before="0" w:after="50"/>
        <w:jc w:val="left"/>
      </w:pPr>
      <w:r>
        <w:rPr>
          <w:rFonts w:ascii="Calibri" w:hAnsi="Calibri" w:eastAsia="Calibri" w:cs="Calibri"/>
          <w:color w:val="475569"/>
          <w:sz w:val="18"/>
          <w:szCs w:val="18"/>
          <w:i/>
          <w:iCs/>
        </w:rPr>
        <w:t xml:space="preserve">Sumber data: Sistem + narasi template | Tabel: profil_lulusan, mata_kuliah, rencana_pembelajaran_semester</w:t>
      </w:r>
    </w:p>
    <w:p>
      <w:pPr>
        <w:spacing w:before="0" w:after="40"/>
        <w:jc w:val="left"/>
      </w:pPr>
      <w:r>
        <w:rPr>
          <w:rFonts w:ascii="Calibri" w:hAnsi="Calibri" w:eastAsia="Calibri" w:cs="Calibri"/>
          <w:color w:val="1F2937"/>
          <w:sz w:val="20"/>
          <w:szCs w:val="20"/>
        </w:rPr>
        <w:t xml:space="preserve">PPM/PEO menggambarkan posisi profesional lulusan 3–5 tahun setelah lulus. Pada generator ini, rumusan PEO ditampilkan sebagai baseline naratif yang dapat dihubungkan dengan struktur profil lulusan dan mata kuliah inti yang sudah tersedia di sistem.</w:t>
      </w:r>
    </w:p>
    <w:p>
      <w:pPr>
        <w:spacing w:before="0" w:after="25"/>
        <w:jc w:val="left"/>
      </w:pPr>
      <w:r>
        <w:rPr>
          <w:rFonts w:ascii="Calibri" w:hAnsi="Calibri" w:eastAsia="Calibri" w:cs="Calibri"/>
          <w:color w:val="1F2937"/>
          <w:sz w:val="20"/>
          <w:szCs w:val="20"/>
        </w:rPr>
        <w:t xml:space="preserve">• PPM-1 Praktisi Senior &amp; Supervisor: lulusan berkembang menjadi praktisi ahli yang mampu mensupervisi proses kerja dan menjaga mutu hasil.</w:t>
      </w:r>
    </w:p>
    <w:p>
      <w:pPr>
        <w:spacing w:before="0" w:after="25"/>
        <w:jc w:val="left"/>
      </w:pPr>
      <w:r>
        <w:rPr>
          <w:rFonts w:ascii="Calibri" w:hAnsi="Calibri" w:eastAsia="Calibri" w:cs="Calibri"/>
          <w:color w:val="1F2937"/>
          <w:sz w:val="20"/>
          <w:szCs w:val="20"/>
        </w:rPr>
        <w:t xml:space="preserve">• PPM-2 Wirausahawan Media / Technopreneur: lulusan membangun usaha atau layanan berbasis kompetensi teknologi dan produksi media.</w:t>
      </w:r>
    </w:p>
    <w:p>
      <w:pPr>
        <w:spacing w:before="0" w:after="25"/>
        <w:jc w:val="left"/>
      </w:pPr>
      <w:r>
        <w:rPr>
          <w:rFonts w:ascii="Calibri" w:hAnsi="Calibri" w:eastAsia="Calibri" w:cs="Calibri"/>
          <w:color w:val="1F2937"/>
          <w:sz w:val="20"/>
          <w:szCs w:val="20"/>
        </w:rPr>
        <w:t xml:space="preserve">• PPM-3 Pembelajar Adaptif: lulusan terus memperbarui kompetensinya melalui sertifikasi, studi lanjut, atau pengembangan teknologi baru.</w:t>
      </w:r>
    </w:p>
    <w:p>
      <w:pPr>
        <w:spacing w:before="80" w:after="60"/>
        <w:jc w:val="left"/>
      </w:pPr>
      <w:r>
        <w:rPr>
          <w:rFonts w:ascii="Calibri" w:hAnsi="Calibri" w:eastAsia="Calibri" w:cs="Calibri"/>
          <w:color w:val="1F4E78"/>
          <w:sz w:val="24"/>
          <w:szCs w:val="24"/>
          <w:b/>
          <w:bCs/>
        </w:rPr>
        <w:t xml:space="preserve">Catatan</w:t>
      </w:r>
    </w:p>
    <w:p>
      <w:pPr>
        <w:spacing w:before="0" w:after="25"/>
        <w:jc w:val="left"/>
      </w:pPr>
      <w:r>
        <w:rPr>
          <w:rFonts w:ascii="Calibri" w:hAnsi="Calibri" w:eastAsia="Calibri" w:cs="Calibri"/>
          <w:color w:val="1F2937"/>
          <w:sz w:val="20"/>
          <w:szCs w:val="20"/>
        </w:rPr>
        <w:t xml:space="preserve">• Jika prodi sudah memiliki rumusan PEO resmi yang disahkan, redaksinya dapat menggantikan narasi baseline ini saat finalisasi dokumen.</w:t>
      </w:r>
    </w:p>
    <w:p>
      <w:r>
        <w:br w:type="page"/>
      </w:r>
    </w:p>
    <w:p>
      <w:pPr>
        <w:spacing w:before="80" w:after="60"/>
        <w:jc w:val="left"/>
      </w:pPr>
      <w:r>
        <w:rPr>
          <w:rFonts w:ascii="Calibri" w:hAnsi="Calibri" w:eastAsia="Calibri" w:cs="Calibri"/>
          <w:color w:val="1F4E78"/>
          <w:sz w:val="24"/>
          <w:szCs w:val="24"/>
          <w:b/>
          <w:bCs/>
        </w:rPr>
        <w:t xml:space="preserve">6. Profil lulusan</w:t>
      </w:r>
    </w:p>
    <w:p>
      <w:pPr>
        <w:spacing w:before="0" w:after="50"/>
        <w:jc w:val="left"/>
      </w:pPr>
      <w:r>
        <w:rPr>
          <w:rFonts w:ascii="Calibri" w:hAnsi="Calibri" w:eastAsia="Calibri" w:cs="Calibri"/>
          <w:color w:val="475569"/>
          <w:sz w:val="18"/>
          <w:szCs w:val="18"/>
          <w:i/>
          <w:iCs/>
        </w:rPr>
        <w:t xml:space="preserve">Sumber data: Sistem | Tabel: profil_lulusan</w:t>
      </w:r>
    </w:p>
    <w:p>
      <w:pPr>
        <w:spacing w:before="0" w:after="40"/>
        <w:jc w:val="left"/>
      </w:pPr>
      <w:r>
        <w:rPr>
          <w:rFonts w:ascii="Calibri" w:hAnsi="Calibri" w:eastAsia="Calibri" w:cs="Calibri"/>
          <w:color w:val="1F2937"/>
          <w:sz w:val="20"/>
          <w:szCs w:val="20"/>
        </w:rPr>
        <w:t xml:space="preserve">Profil lulusan diambil langsung dari data master profil lulusan yang tersimpan di sistem kurikulum. Bagian ini adalah gambaran peran lulusan pada saat wisuda atau awal karier.</w:t>
      </w:r>
    </w:p>
    <w:p>
      <w:pPr>
        <w:spacing w:before="80" w:after="60"/>
        <w:jc w:val="left"/>
      </w:pPr>
      <w:r>
        <w:rPr>
          <w:rFonts w:ascii="Calibri" w:hAnsi="Calibri" w:eastAsia="Calibri" w:cs="Calibri"/>
          <w:color w:val="1F4E78"/>
          <w:sz w:val="24"/>
          <w:szCs w:val="24"/>
          <w:b/>
          <w:bCs/>
        </w:rPr>
        <w:t xml:space="preserve">Daftar profil lulusan</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Kode</w:t>
            </w:r>
          </w:p>
        </w:tc>
        <w:tc>
          <w:tcPr>
            <w:tcW w:w="0" w:type="auto"/>
          </w:tcPr>
          <w:p>
            <w:pPr>
              <w:spacing w:before="0" w:after="50"/>
              <w:jc w:val="left"/>
            </w:pPr>
            <w:r>
              <w:rPr>
                <w:rFonts w:ascii="Calibri" w:hAnsi="Calibri" w:eastAsia="Calibri" w:cs="Calibri"/>
                <w:color w:val="1F2937"/>
                <w:sz w:val="20"/>
                <w:szCs w:val="20"/>
              </w:rPr>
              <w:t xml:space="preserve">Profil Lulusan</w:t>
            </w:r>
          </w:p>
        </w:tc>
        <w:tc>
          <w:tcPr>
            <w:tcW w:w="0" w:type="auto"/>
          </w:tcPr>
          <w:p>
            <w:pPr>
              <w:spacing w:before="0" w:after="50"/>
              <w:jc w:val="left"/>
            </w:pPr>
            <w:r>
              <w:rPr>
                <w:rFonts w:ascii="Calibri" w:hAnsi="Calibri" w:eastAsia="Calibri" w:cs="Calibri"/>
                <w:color w:val="1F2937"/>
                <w:sz w:val="20"/>
                <w:szCs w:val="20"/>
              </w:rPr>
              <w:t xml:space="preserve">Deskripsi</w:t>
            </w:r>
          </w:p>
        </w:tc>
      </w:tr>
      <w:tr>
        <w:tc>
          <w:tcPr>
            <w:tcW w:w="0" w:type="auto"/>
          </w:tcPr>
          <w:p>
            <w:pPr>
              <w:spacing w:before="0" w:after="50"/>
              <w:jc w:val="left"/>
            </w:pPr>
            <w:r>
              <w:rPr>
                <w:rFonts w:ascii="Calibri" w:hAnsi="Calibri" w:eastAsia="Calibri" w:cs="Calibri"/>
                <w:color w:val="1F2937"/>
                <w:sz w:val="20"/>
                <w:szCs w:val="20"/>
              </w:rPr>
              <w:t xml:space="preserve">PL-01</w:t>
            </w:r>
          </w:p>
        </w:tc>
        <w:tc>
          <w:tcPr>
            <w:tcW w:w="0" w:type="auto"/>
          </w:tcPr>
          <w:p>
            <w:pPr>
              <w:spacing w:before="0" w:after="50"/>
              <w:jc w:val="left"/>
            </w:pPr>
            <w:r>
              <w:rPr>
                <w:rFonts w:ascii="Calibri" w:hAnsi="Calibri" w:eastAsia="Calibri" w:cs="Calibri"/>
                <w:color w:val="1F2937"/>
                <w:sz w:val="20"/>
                <w:szCs w:val="20"/>
              </w:rPr>
              <w:t xml:space="preserve">Teknisi Sistem Multimedia</w:t>
            </w:r>
          </w:p>
        </w:tc>
        <w:tc>
          <w:tcPr>
            <w:tcW w:w="0" w:type="auto"/>
          </w:tcPr>
          <w:p>
            <w:pPr>
              <w:spacing w:before="0" w:after="50"/>
              <w:jc w:val="left"/>
            </w:pPr>
            <w:r>
              <w:rPr>
                <w:rFonts w:ascii="Calibri" w:hAnsi="Calibri" w:eastAsia="Calibri" w:cs="Calibri"/>
                <w:color w:val="1F2937"/>
                <w:sz w:val="20"/>
                <w:szCs w:val="20"/>
              </w:rPr>
              <w:t xml:space="preserve">Ahli Madya Teknologi Multimedia dan Broadcasting yang menguasai prinsip dan prosedur operasi sistem penyiaran digital berbasis internet (radio online, TV streaming, dan platform digital), termasuk penggunaan sistem transmisi berbasis jaringan, pengelolaan konten audio-video, serta infrastruktur siaran modern.</w:t>
            </w:r>
          </w:p>
        </w:tc>
      </w:tr>
      <w:tr>
        <w:tc>
          <w:tcPr>
            <w:tcW w:w="0" w:type="auto"/>
          </w:tcPr>
          <w:p>
            <w:pPr>
              <w:spacing w:before="0" w:after="50"/>
              <w:jc w:val="left"/>
            </w:pPr>
            <w:r>
              <w:rPr>
                <w:rFonts w:ascii="Calibri" w:hAnsi="Calibri" w:eastAsia="Calibri" w:cs="Calibri"/>
                <w:color w:val="1F2937"/>
                <w:sz w:val="20"/>
                <w:szCs w:val="20"/>
              </w:rPr>
              <w:t xml:space="preserve">PL-02</w:t>
            </w:r>
          </w:p>
        </w:tc>
        <w:tc>
          <w:tcPr>
            <w:tcW w:w="0" w:type="auto"/>
          </w:tcPr>
          <w:p>
            <w:pPr>
              <w:spacing w:before="0" w:after="50"/>
              <w:jc w:val="left"/>
            </w:pPr>
            <w:r>
              <w:rPr>
                <w:rFonts w:ascii="Calibri" w:hAnsi="Calibri" w:eastAsia="Calibri" w:cs="Calibri"/>
                <w:color w:val="1F2937"/>
                <w:sz w:val="20"/>
                <w:szCs w:val="20"/>
              </w:rPr>
              <w:t xml:space="preserve">Konten Kreator</w:t>
            </w:r>
          </w:p>
        </w:tc>
        <w:tc>
          <w:tcPr>
            <w:tcW w:w="0" w:type="auto"/>
          </w:tcPr>
          <w:p>
            <w:pPr>
              <w:spacing w:before="0" w:after="50"/>
              <w:jc w:val="left"/>
            </w:pPr>
            <w:r>
              <w:rPr>
                <w:rFonts w:ascii="Calibri" w:hAnsi="Calibri" w:eastAsia="Calibri" w:cs="Calibri"/>
                <w:color w:val="1F2937"/>
                <w:sz w:val="20"/>
                <w:szCs w:val="20"/>
              </w:rPr>
              <w:t xml:space="preserve">Ahli Madya Teknologi Multimedia dan Broadcasting yang memiliki kemampuan kreatif, teknis, dan konseptual dalam merancang, memproduksi, dan mengelola konten audio-visual untuk berbagai platform media.</w:t>
            </w:r>
          </w:p>
        </w:tc>
      </w:tr>
    </w:tbl>
    <w:p>
      <w:pPr>
        <w:spacing w:before="0" w:after="40"/>
        <w:jc w:val="left"/>
      </w:pPr>
      <w:r>
        <w:rPr>
          <w:rFonts w:ascii="Calibri" w:hAnsi="Calibri" w:eastAsia="Calibri" w:cs="Calibri"/>
          <w:color w:val="1F2937"/>
          <w:sz w:val="2"/>
          <w:szCs w:val="2"/>
        </w:rPr>
        <w:t xml:space="preserve"> </w:t>
      </w:r>
    </w:p>
    <w:p>
      <w:r>
        <w:br w:type="page"/>
      </w:r>
    </w:p>
    <w:p>
      <w:pPr>
        <w:spacing w:before="80" w:after="60"/>
        <w:jc w:val="left"/>
      </w:pPr>
      <w:r>
        <w:rPr>
          <w:rFonts w:ascii="Calibri" w:hAnsi="Calibri" w:eastAsia="Calibri" w:cs="Calibri"/>
          <w:color w:val="1F4E78"/>
          <w:sz w:val="24"/>
          <w:szCs w:val="24"/>
          <w:b/>
          <w:bCs/>
        </w:rPr>
        <w:t xml:space="preserve">7. SKL, CPL, dan IK</w:t>
      </w:r>
    </w:p>
    <w:p>
      <w:pPr>
        <w:spacing w:before="0" w:after="50"/>
        <w:jc w:val="left"/>
      </w:pPr>
      <w:r>
        <w:rPr>
          <w:rFonts w:ascii="Calibri" w:hAnsi="Calibri" w:eastAsia="Calibri" w:cs="Calibri"/>
          <w:color w:val="475569"/>
          <w:sz w:val="18"/>
          <w:szCs w:val="18"/>
          <w:i/>
          <w:iCs/>
        </w:rPr>
        <w:t xml:space="preserve">Sumber data: Sistem | Tabel: capaian_pembelajaran_lulusan, indikator_kinerja_cpl</w:t>
      </w:r>
    </w:p>
    <w:p>
      <w:pPr>
        <w:spacing w:before="0" w:after="40"/>
        <w:jc w:val="left"/>
      </w:pPr>
      <w:r>
        <w:rPr>
          <w:rFonts w:ascii="Calibri" w:hAnsi="Calibri" w:eastAsia="Calibri" w:cs="Calibri"/>
          <w:color w:val="1F2937"/>
          <w:sz w:val="20"/>
          <w:szCs w:val="20"/>
        </w:rPr>
        <w:t xml:space="preserve">Pada sistem kurikulum ini, Capaian Pembelajaran Lulusan (CPL) menjadi inti desain OBE dan diturunkan lagi ke indikator kinerja yang terukur.</w:t>
      </w:r>
    </w:p>
    <w:p>
      <w:pPr>
        <w:spacing w:before="0" w:after="40"/>
        <w:jc w:val="left"/>
      </w:pPr>
      <w:r>
        <w:rPr>
          <w:rFonts w:ascii="Calibri" w:hAnsi="Calibri" w:eastAsia="Calibri" w:cs="Calibri"/>
          <w:color w:val="1F2937"/>
          <w:sz w:val="20"/>
          <w:szCs w:val="20"/>
        </w:rPr>
        <w:t xml:space="preserve">Standar kompetensi lulusan pada dokumen ini ditunjukkan melalui daftar CPL dan IK-CPL berikut.</w:t>
      </w:r>
    </w:p>
    <w:p>
      <w:pPr>
        <w:spacing w:before="80" w:after="60"/>
        <w:jc w:val="left"/>
      </w:pPr>
      <w:r>
        <w:rPr>
          <w:rFonts w:ascii="Calibri" w:hAnsi="Calibri" w:eastAsia="Calibri" w:cs="Calibri"/>
          <w:color w:val="1F4E78"/>
          <w:sz w:val="24"/>
          <w:szCs w:val="24"/>
          <w:b/>
          <w:bCs/>
        </w:rPr>
        <w:t xml:space="preserve">Daftar CPL</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Kode</w:t>
            </w:r>
          </w:p>
        </w:tc>
        <w:tc>
          <w:tcPr>
            <w:tcW w:w="0" w:type="auto"/>
          </w:tcPr>
          <w:p>
            <w:pPr>
              <w:spacing w:before="0" w:after="50"/>
              <w:jc w:val="left"/>
            </w:pPr>
            <w:r>
              <w:rPr>
                <w:rFonts w:ascii="Calibri" w:hAnsi="Calibri" w:eastAsia="Calibri" w:cs="Calibri"/>
                <w:color w:val="1F2937"/>
                <w:sz w:val="20"/>
                <w:szCs w:val="20"/>
              </w:rPr>
              <w:t xml:space="preserve">Rumusan CPL</w:t>
            </w:r>
          </w:p>
        </w:tc>
      </w:tr>
      <w:tr>
        <w:tc>
          <w:tcPr>
            <w:tcW w:w="0" w:type="auto"/>
          </w:tcPr>
          <w:p>
            <w:pPr>
              <w:spacing w:before="0" w:after="50"/>
              <w:jc w:val="left"/>
            </w:pPr>
            <w:r>
              <w:rPr>
                <w:rFonts w:ascii="Calibri" w:hAnsi="Calibri" w:eastAsia="Calibri" w:cs="Calibri"/>
                <w:color w:val="1F2937"/>
                <w:sz w:val="20"/>
                <w:szCs w:val="20"/>
              </w:rPr>
              <w:t xml:space="preserve">CPL-01</w:t>
            </w:r>
          </w:p>
        </w:tc>
        <w:tc>
          <w:tcPr>
            <w:tcW w:w="0" w:type="auto"/>
          </w:tcPr>
          <w:p>
            <w:pPr>
              <w:spacing w:before="0" w:after="50"/>
              <w:jc w:val="left"/>
            </w:pPr>
            <w:r>
              <w:rPr>
                <w:rFonts w:ascii="Calibri" w:hAnsi="Calibri" w:eastAsia="Calibri" w:cs="Calibri"/>
                <w:color w:val="1F2937"/>
                <w:sz w:val="20"/>
                <w:szCs w:val="20"/>
              </w:rPr>
              <w:t xml:space="preserve">Mampu menunjukkan sikap religius, integritas, nilai Pancasila, wawasan kebangsaan, dan tanggung jawab sosial dalam kehidupan akademik serta profesi.</w:t>
            </w:r>
          </w:p>
        </w:tc>
      </w:tr>
      <w:tr>
        <w:tc>
          <w:tcPr>
            <w:tcW w:w="0" w:type="auto"/>
          </w:tcPr>
          <w:p>
            <w:pPr>
              <w:spacing w:before="0" w:after="50"/>
              <w:jc w:val="left"/>
            </w:pPr>
            <w:r>
              <w:rPr>
                <w:rFonts w:ascii="Calibri" w:hAnsi="Calibri" w:eastAsia="Calibri" w:cs="Calibri"/>
                <w:color w:val="1F2937"/>
                <w:sz w:val="20"/>
                <w:szCs w:val="20"/>
              </w:rPr>
              <w:t xml:space="preserve">CPL-02</w:t>
            </w:r>
          </w:p>
        </w:tc>
        <w:tc>
          <w:tcPr>
            <w:tcW w:w="0" w:type="auto"/>
          </w:tcPr>
          <w:p>
            <w:pPr>
              <w:spacing w:before="0" w:after="50"/>
              <w:jc w:val="left"/>
            </w:pPr>
            <w:r>
              <w:rPr>
                <w:rFonts w:ascii="Calibri" w:hAnsi="Calibri" w:eastAsia="Calibri" w:cs="Calibri"/>
                <w:color w:val="1F2937"/>
                <w:sz w:val="20"/>
                <w:szCs w:val="20"/>
              </w:rPr>
              <w:t xml:space="preserve">Mampu bekerja secara mandiri maupun dalam tim, menunjukkan kinerja bermutu dan terukur, menerapkan K3L, serta mengkomunikasikan hasil kerja secara efektif secara lisan, tertulis, dan visual dalam konteks profesional.</w:t>
            </w:r>
          </w:p>
        </w:tc>
      </w:tr>
      <w:tr>
        <w:tc>
          <w:tcPr>
            <w:tcW w:w="0" w:type="auto"/>
          </w:tcPr>
          <w:p>
            <w:pPr>
              <w:spacing w:before="0" w:after="50"/>
              <w:jc w:val="left"/>
            </w:pPr>
            <w:r>
              <w:rPr>
                <w:rFonts w:ascii="Calibri" w:hAnsi="Calibri" w:eastAsia="Calibri" w:cs="Calibri"/>
                <w:color w:val="1F2937"/>
                <w:sz w:val="20"/>
                <w:szCs w:val="20"/>
              </w:rPr>
              <w:t xml:space="preserve">CPL-03</w:t>
            </w:r>
          </w:p>
        </w:tc>
        <w:tc>
          <w:tcPr>
            <w:tcW w:w="0" w:type="auto"/>
          </w:tcPr>
          <w:p>
            <w:pPr>
              <w:spacing w:before="0" w:after="50"/>
              <w:jc w:val="left"/>
            </w:pPr>
            <w:r>
              <w:rPr>
                <w:rFonts w:ascii="Calibri" w:hAnsi="Calibri" w:eastAsia="Calibri" w:cs="Calibri"/>
                <w:color w:val="1F2937"/>
                <w:sz w:val="20"/>
                <w:szCs w:val="20"/>
              </w:rPr>
              <w:t xml:space="preserve">Mampu menerapkan matematika, sains terapan, literasi data, dan teknologi modern untuk menyelesaikan pekerjaan teknis bidang multimedia dan broadcasting serta menunjukkan kemampuan belajar sepanjang hayat.</w:t>
            </w:r>
          </w:p>
        </w:tc>
      </w:tr>
      <w:tr>
        <w:tc>
          <w:tcPr>
            <w:tcW w:w="0" w:type="auto"/>
          </w:tcPr>
          <w:p>
            <w:pPr>
              <w:spacing w:before="0" w:after="50"/>
              <w:jc w:val="left"/>
            </w:pPr>
            <w:r>
              <w:rPr>
                <w:rFonts w:ascii="Calibri" w:hAnsi="Calibri" w:eastAsia="Calibri" w:cs="Calibri"/>
                <w:color w:val="1F2937"/>
                <w:sz w:val="20"/>
                <w:szCs w:val="20"/>
              </w:rPr>
              <w:t xml:space="preserve">CPL-04</w:t>
            </w:r>
          </w:p>
        </w:tc>
        <w:tc>
          <w:tcPr>
            <w:tcW w:w="0" w:type="auto"/>
          </w:tcPr>
          <w:p>
            <w:pPr>
              <w:spacing w:before="0" w:after="50"/>
              <w:jc w:val="left"/>
            </w:pPr>
            <w:r>
              <w:rPr>
                <w:rFonts w:ascii="Calibri" w:hAnsi="Calibri" w:eastAsia="Calibri" w:cs="Calibri"/>
                <w:color w:val="1F2937"/>
                <w:sz w:val="20"/>
                <w:szCs w:val="20"/>
              </w:rPr>
              <w:t xml:space="preserve">Mampu menerapkan etika profesi, regulasi penyiaran, UU ITE, P3SPS, HAKI, perlindungan data, serta prinsip etika penggunaan AI dan media sintetis dalam praktik multimedia dan penyiaran.</w:t>
            </w:r>
          </w:p>
        </w:tc>
      </w:tr>
      <w:tr>
        <w:tc>
          <w:tcPr>
            <w:tcW w:w="0" w:type="auto"/>
          </w:tcPr>
          <w:p>
            <w:pPr>
              <w:spacing w:before="0" w:after="50"/>
              <w:jc w:val="left"/>
            </w:pPr>
            <w:r>
              <w:rPr>
                <w:rFonts w:ascii="Calibri" w:hAnsi="Calibri" w:eastAsia="Calibri" w:cs="Calibri"/>
                <w:color w:val="1F2937"/>
                <w:sz w:val="20"/>
                <w:szCs w:val="20"/>
              </w:rPr>
              <w:t xml:space="preserve">CPL-05</w:t>
            </w:r>
          </w:p>
        </w:tc>
        <w:tc>
          <w:tcPr>
            <w:tcW w:w="0" w:type="auto"/>
          </w:tcPr>
          <w:p>
            <w:pPr>
              <w:spacing w:before="0" w:after="50"/>
              <w:jc w:val="left"/>
            </w:pPr>
            <w:r>
              <w:rPr>
                <w:rFonts w:ascii="Calibri" w:hAnsi="Calibri" w:eastAsia="Calibri" w:cs="Calibri"/>
                <w:color w:val="1F2937"/>
                <w:sz w:val="20"/>
                <w:szCs w:val="20"/>
              </w:rPr>
              <w:t xml:space="preserve">Mampu merancang konsep program audio-visual dan konten digital multiplatform berdasarkan kaidah estetika, kebutuhan audiens, analisis target pengguna, serta strategi engagement komunitas.</w:t>
            </w:r>
          </w:p>
        </w:tc>
      </w:tr>
      <w:tr>
        <w:tc>
          <w:tcPr>
            <w:tcW w:w="0" w:type="auto"/>
          </w:tcPr>
          <w:p>
            <w:pPr>
              <w:spacing w:before="0" w:after="50"/>
              <w:jc w:val="left"/>
            </w:pPr>
            <w:r>
              <w:rPr>
                <w:rFonts w:ascii="Calibri" w:hAnsi="Calibri" w:eastAsia="Calibri" w:cs="Calibri"/>
                <w:color w:val="1F2937"/>
                <w:sz w:val="20"/>
                <w:szCs w:val="20"/>
              </w:rPr>
              <w:t xml:space="preserve">CPL-06</w:t>
            </w:r>
          </w:p>
        </w:tc>
        <w:tc>
          <w:tcPr>
            <w:tcW w:w="0" w:type="auto"/>
          </w:tcPr>
          <w:p>
            <w:pPr>
              <w:spacing w:before="0" w:after="50"/>
              <w:jc w:val="left"/>
            </w:pPr>
            <w:r>
              <w:rPr>
                <w:rFonts w:ascii="Calibri" w:hAnsi="Calibri" w:eastAsia="Calibri" w:cs="Calibri"/>
                <w:color w:val="1F2937"/>
                <w:sz w:val="20"/>
                <w:szCs w:val="20"/>
              </w:rPr>
              <w:t xml:space="preserve">Mampu mengoperasikan peralatan akuisisi gambar dan suara, sistem multicamera, lighting, audio, serta perangkat produksi digital untuk menghasilkan materi sesuai standar teknis industri multimedia dan penyiaran.</w:t>
            </w:r>
          </w:p>
        </w:tc>
      </w:tr>
      <w:tr>
        <w:tc>
          <w:tcPr>
            <w:tcW w:w="0" w:type="auto"/>
          </w:tcPr>
          <w:p>
            <w:pPr>
              <w:spacing w:before="0" w:after="50"/>
              <w:jc w:val="left"/>
            </w:pPr>
            <w:r>
              <w:rPr>
                <w:rFonts w:ascii="Calibri" w:hAnsi="Calibri" w:eastAsia="Calibri" w:cs="Calibri"/>
                <w:color w:val="1F2937"/>
                <w:sz w:val="20"/>
                <w:szCs w:val="20"/>
              </w:rPr>
              <w:t xml:space="preserve">CPL-07</w:t>
            </w:r>
          </w:p>
        </w:tc>
        <w:tc>
          <w:tcPr>
            <w:tcW w:w="0" w:type="auto"/>
          </w:tcPr>
          <w:p>
            <w:pPr>
              <w:spacing w:before="0" w:after="50"/>
              <w:jc w:val="left"/>
            </w:pPr>
            <w:r>
              <w:rPr>
                <w:rFonts w:ascii="Calibri" w:hAnsi="Calibri" w:eastAsia="Calibri" w:cs="Calibri"/>
                <w:color w:val="1F2937"/>
                <w:sz w:val="20"/>
                <w:szCs w:val="20"/>
              </w:rPr>
              <w:t xml:space="preserve">Mampu melakukan pascaproduksi audio-video, grafis, dan media digital menggunakan workflow editing modern, AI-assisted tools, quality control, serta standar distribusi multiplatform.</w:t>
            </w:r>
          </w:p>
        </w:tc>
      </w:tr>
      <w:tr>
        <w:tc>
          <w:tcPr>
            <w:tcW w:w="0" w:type="auto"/>
          </w:tcPr>
          <w:p>
            <w:pPr>
              <w:spacing w:before="0" w:after="50"/>
              <w:jc w:val="left"/>
            </w:pPr>
            <w:r>
              <w:rPr>
                <w:rFonts w:ascii="Calibri" w:hAnsi="Calibri" w:eastAsia="Calibri" w:cs="Calibri"/>
                <w:color w:val="1F2937"/>
                <w:sz w:val="20"/>
                <w:szCs w:val="20"/>
              </w:rPr>
              <w:t xml:space="preserve">CPL-08</w:t>
            </w:r>
          </w:p>
        </w:tc>
        <w:tc>
          <w:tcPr>
            <w:tcW w:w="0" w:type="auto"/>
          </w:tcPr>
          <w:p>
            <w:pPr>
              <w:spacing w:before="0" w:after="50"/>
              <w:jc w:val="left"/>
            </w:pPr>
            <w:r>
              <w:rPr>
                <w:rFonts w:ascii="Calibri" w:hAnsi="Calibri" w:eastAsia="Calibri" w:cs="Calibri"/>
                <w:color w:val="1F2937"/>
                <w:sz w:val="20"/>
                <w:szCs w:val="20"/>
              </w:rPr>
              <w:t xml:space="preserve">Mampu mengaplikasikan prinsip desain grafis, motion graphic, UI/UX multimedia, dan media interaktif termasuk AR/VR/XR atau real-time visual untuk menghasilkan pengalaman visual yang komunikatif.</w:t>
            </w:r>
          </w:p>
        </w:tc>
      </w:tr>
      <w:tr>
        <w:tc>
          <w:tcPr>
            <w:tcW w:w="0" w:type="auto"/>
          </w:tcPr>
          <w:p>
            <w:pPr>
              <w:spacing w:before="0" w:after="50"/>
              <w:jc w:val="left"/>
            </w:pPr>
            <w:r>
              <w:rPr>
                <w:rFonts w:ascii="Calibri" w:hAnsi="Calibri" w:eastAsia="Calibri" w:cs="Calibri"/>
                <w:color w:val="1F2937"/>
                <w:sz w:val="20"/>
                <w:szCs w:val="20"/>
              </w:rPr>
              <w:t xml:space="preserve">CPL-09</w:t>
            </w:r>
          </w:p>
        </w:tc>
        <w:tc>
          <w:tcPr>
            <w:tcW w:w="0" w:type="auto"/>
          </w:tcPr>
          <w:p>
            <w:pPr>
              <w:spacing w:before="0" w:after="50"/>
              <w:jc w:val="left"/>
            </w:pPr>
            <w:r>
              <w:rPr>
                <w:rFonts w:ascii="Calibri" w:hAnsi="Calibri" w:eastAsia="Calibri" w:cs="Calibri"/>
                <w:color w:val="1F2937"/>
                <w:sz w:val="20"/>
                <w:szCs w:val="20"/>
              </w:rPr>
              <w:t xml:space="preserve">Mampu mengelola operasional studio, live production, Master Control Room, dan workflow produksi berbasis IP/cloud/software-defined untuk menjamin keberlangsungan siaran secara presisi.</w:t>
            </w:r>
          </w:p>
        </w:tc>
      </w:tr>
      <w:tr>
        <w:tc>
          <w:tcPr>
            <w:tcW w:w="0" w:type="auto"/>
          </w:tcPr>
          <w:p>
            <w:pPr>
              <w:spacing w:before="0" w:after="50"/>
              <w:jc w:val="left"/>
            </w:pPr>
            <w:r>
              <w:rPr>
                <w:rFonts w:ascii="Calibri" w:hAnsi="Calibri" w:eastAsia="Calibri" w:cs="Calibri"/>
                <w:color w:val="1F2937"/>
                <w:sz w:val="20"/>
                <w:szCs w:val="20"/>
              </w:rPr>
              <w:t xml:space="preserve">CPL-10</w:t>
            </w:r>
          </w:p>
        </w:tc>
        <w:tc>
          <w:tcPr>
            <w:tcW w:w="0" w:type="auto"/>
          </w:tcPr>
          <w:p>
            <w:pPr>
              <w:spacing w:before="0" w:after="50"/>
              <w:jc w:val="left"/>
            </w:pPr>
            <w:r>
              <w:rPr>
                <w:rFonts w:ascii="Calibri" w:hAnsi="Calibri" w:eastAsia="Calibri" w:cs="Calibri"/>
                <w:color w:val="1F2937"/>
                <w:sz w:val="20"/>
                <w:szCs w:val="20"/>
              </w:rPr>
              <w:t xml:space="preserve">Mampu mengimplementasikan teknologi streaming, IP broadcast, distribusi konten digital, monitoring kualitas layanan, redundansi jaringan, dan keamanan dasar transmisi media.</w:t>
            </w:r>
          </w:p>
        </w:tc>
      </w:tr>
      <w:tr>
        <w:tc>
          <w:tcPr>
            <w:tcW w:w="0" w:type="auto"/>
          </w:tcPr>
          <w:p>
            <w:pPr>
              <w:spacing w:before="0" w:after="50"/>
              <w:jc w:val="left"/>
            </w:pPr>
            <w:r>
              <w:rPr>
                <w:rFonts w:ascii="Calibri" w:hAnsi="Calibri" w:eastAsia="Calibri" w:cs="Calibri"/>
                <w:color w:val="1F2937"/>
                <w:sz w:val="20"/>
                <w:szCs w:val="20"/>
              </w:rPr>
              <w:t xml:space="preserve">CPL-11</w:t>
            </w:r>
          </w:p>
        </w:tc>
        <w:tc>
          <w:tcPr>
            <w:tcW w:w="0" w:type="auto"/>
          </w:tcPr>
          <w:p>
            <w:pPr>
              <w:spacing w:before="0" w:after="50"/>
              <w:jc w:val="left"/>
            </w:pPr>
            <w:r>
              <w:rPr>
                <w:rFonts w:ascii="Calibri" w:hAnsi="Calibri" w:eastAsia="Calibri" w:cs="Calibri"/>
                <w:color w:val="1F2937"/>
                <w:sz w:val="20"/>
                <w:szCs w:val="20"/>
              </w:rPr>
              <w:t xml:space="preserve">Mampu melakukan instalasi, konfigurasi, maintenance, troubleshooting, observability, dan dokumentasi teknis infrastruktur multimedia, jaringan, transmisi, serta perangkat keras/lunak pendukung.</w:t>
            </w:r>
          </w:p>
        </w:tc>
      </w:tr>
      <w:tr>
        <w:tc>
          <w:tcPr>
            <w:tcW w:w="0" w:type="auto"/>
          </w:tcPr>
          <w:p>
            <w:pPr>
              <w:spacing w:before="0" w:after="50"/>
              <w:jc w:val="left"/>
            </w:pPr>
            <w:r>
              <w:rPr>
                <w:rFonts w:ascii="Calibri" w:hAnsi="Calibri" w:eastAsia="Calibri" w:cs="Calibri"/>
                <w:color w:val="1F2937"/>
                <w:sz w:val="20"/>
                <w:szCs w:val="20"/>
              </w:rPr>
              <w:t xml:space="preserve">CPL-12</w:t>
            </w:r>
          </w:p>
        </w:tc>
        <w:tc>
          <w:tcPr>
            <w:tcW w:w="0" w:type="auto"/>
          </w:tcPr>
          <w:p>
            <w:pPr>
              <w:spacing w:before="0" w:after="50"/>
              <w:jc w:val="left"/>
            </w:pPr>
            <w:r>
              <w:rPr>
                <w:rFonts w:ascii="Calibri" w:hAnsi="Calibri" w:eastAsia="Calibri" w:cs="Calibri"/>
                <w:color w:val="1F2937"/>
                <w:sz w:val="20"/>
                <w:szCs w:val="20"/>
              </w:rPr>
              <w:t xml:space="preserve">Mampu beradaptasi terhadap perkembangan teknologi media baru, merancang inovasi produk/jasa multimedia berbasis AI, cloud, platform digital, dan memanfaatkannya sebagai peluang technopreneurship.</w:t>
            </w:r>
          </w:p>
        </w:tc>
      </w:tr>
    </w:tbl>
    <w:p>
      <w:pPr>
        <w:spacing w:before="0" w:after="40"/>
        <w:jc w:val="left"/>
      </w:pPr>
      <w:r>
        <w:rPr>
          <w:rFonts w:ascii="Calibri" w:hAnsi="Calibri" w:eastAsia="Calibri" w:cs="Calibri"/>
          <w:color w:val="1F2937"/>
          <w:sz w:val="2"/>
          <w:szCs w:val="2"/>
        </w:rPr>
        <w:t xml:space="preserve"> </w:t>
      </w:r>
    </w:p>
    <w:p>
      <w:pPr>
        <w:spacing w:before="80" w:after="60"/>
        <w:jc w:val="left"/>
      </w:pPr>
      <w:r>
        <w:rPr>
          <w:rFonts w:ascii="Calibri" w:hAnsi="Calibri" w:eastAsia="Calibri" w:cs="Calibri"/>
          <w:color w:val="1F4E78"/>
          <w:sz w:val="24"/>
          <w:szCs w:val="24"/>
          <w:b/>
          <w:bCs/>
        </w:rPr>
        <w:t xml:space="preserve">Daftar IK-CPL</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CPL</w:t>
            </w:r>
          </w:p>
        </w:tc>
        <w:tc>
          <w:tcPr>
            <w:tcW w:w="0" w:type="auto"/>
          </w:tcPr>
          <w:p>
            <w:pPr>
              <w:spacing w:before="0" w:after="50"/>
              <w:jc w:val="left"/>
            </w:pPr>
            <w:r>
              <w:rPr>
                <w:rFonts w:ascii="Calibri" w:hAnsi="Calibri" w:eastAsia="Calibri" w:cs="Calibri"/>
                <w:color w:val="1F2937"/>
                <w:sz w:val="20"/>
                <w:szCs w:val="20"/>
              </w:rPr>
              <w:t xml:space="preserve">Kode IK</w:t>
            </w:r>
          </w:p>
        </w:tc>
        <w:tc>
          <w:tcPr>
            <w:tcW w:w="0" w:type="auto"/>
          </w:tcPr>
          <w:p>
            <w:pPr>
              <w:spacing w:before="0" w:after="50"/>
              <w:jc w:val="left"/>
            </w:pPr>
            <w:r>
              <w:rPr>
                <w:rFonts w:ascii="Calibri" w:hAnsi="Calibri" w:eastAsia="Calibri" w:cs="Calibri"/>
                <w:color w:val="1F2937"/>
                <w:sz w:val="20"/>
                <w:szCs w:val="20"/>
              </w:rPr>
              <w:t xml:space="preserve">Rumusan IK</w:t>
            </w:r>
          </w:p>
        </w:tc>
      </w:tr>
      <w:tr>
        <w:tc>
          <w:tcPr>
            <w:tcW w:w="0" w:type="auto"/>
          </w:tcPr>
          <w:p>
            <w:pPr>
              <w:spacing w:before="0" w:after="50"/>
              <w:jc w:val="left"/>
            </w:pPr>
            <w:r>
              <w:rPr>
                <w:rFonts w:ascii="Calibri" w:hAnsi="Calibri" w:eastAsia="Calibri" w:cs="Calibri"/>
                <w:color w:val="1F2937"/>
                <w:sz w:val="20"/>
                <w:szCs w:val="20"/>
              </w:rPr>
              <w:t xml:space="preserve">CPL-01</w:t>
            </w:r>
          </w:p>
        </w:tc>
        <w:tc>
          <w:tcPr>
            <w:tcW w:w="0" w:type="auto"/>
          </w:tcPr>
          <w:p>
            <w:pPr>
              <w:spacing w:before="0" w:after="50"/>
              <w:jc w:val="left"/>
            </w:pPr>
            <w:r>
              <w:rPr>
                <w:rFonts w:ascii="Calibri" w:hAnsi="Calibri" w:eastAsia="Calibri" w:cs="Calibri"/>
                <w:color w:val="1F2937"/>
                <w:sz w:val="20"/>
                <w:szCs w:val="20"/>
              </w:rPr>
              <w:t xml:space="preserve">IK1.a</w:t>
            </w:r>
          </w:p>
        </w:tc>
        <w:tc>
          <w:tcPr>
            <w:tcW w:w="0" w:type="auto"/>
          </w:tcPr>
          <w:p>
            <w:pPr>
              <w:spacing w:before="0" w:after="50"/>
              <w:jc w:val="left"/>
            </w:pPr>
            <w:r>
              <w:rPr>
                <w:rFonts w:ascii="Calibri" w:hAnsi="Calibri" w:eastAsia="Calibri" w:cs="Calibri"/>
                <w:color w:val="1F2937"/>
                <w:sz w:val="20"/>
                <w:szCs w:val="20"/>
              </w:rPr>
              <w:t xml:space="preserve">Mampu menunjukkan sikap religius, integritas, nilai Pancasila, dan etika akademik dalam aktivitas pembelajaran, praktik studio/lab, serta kerja profesional.</w:t>
            </w:r>
          </w:p>
        </w:tc>
      </w:tr>
      <w:tr>
        <w:tc>
          <w:tcPr>
            <w:tcW w:w="0" w:type="auto"/>
          </w:tcPr>
          <w:p>
            <w:pPr>
              <w:spacing w:before="0" w:after="50"/>
              <w:jc w:val="left"/>
            </w:pPr>
            <w:r>
              <w:rPr>
                <w:rFonts w:ascii="Calibri" w:hAnsi="Calibri" w:eastAsia="Calibri" w:cs="Calibri"/>
                <w:color w:val="1F2937"/>
                <w:sz w:val="20"/>
                <w:szCs w:val="20"/>
              </w:rPr>
              <w:t xml:space="preserve">CPL-01</w:t>
            </w:r>
          </w:p>
        </w:tc>
        <w:tc>
          <w:tcPr>
            <w:tcW w:w="0" w:type="auto"/>
          </w:tcPr>
          <w:p>
            <w:pPr>
              <w:spacing w:before="0" w:after="50"/>
              <w:jc w:val="left"/>
            </w:pPr>
            <w:r>
              <w:rPr>
                <w:rFonts w:ascii="Calibri" w:hAnsi="Calibri" w:eastAsia="Calibri" w:cs="Calibri"/>
                <w:color w:val="1F2937"/>
                <w:sz w:val="20"/>
                <w:szCs w:val="20"/>
              </w:rPr>
              <w:t xml:space="preserve">IK1.b</w:t>
            </w:r>
          </w:p>
        </w:tc>
        <w:tc>
          <w:tcPr>
            <w:tcW w:w="0" w:type="auto"/>
          </w:tcPr>
          <w:p>
            <w:pPr>
              <w:spacing w:before="0" w:after="50"/>
              <w:jc w:val="left"/>
            </w:pPr>
            <w:r>
              <w:rPr>
                <w:rFonts w:ascii="Calibri" w:hAnsi="Calibri" w:eastAsia="Calibri" w:cs="Calibri"/>
                <w:color w:val="1F2937"/>
                <w:sz w:val="20"/>
                <w:szCs w:val="20"/>
              </w:rPr>
              <w:t xml:space="preserve">Mampu menunjukkan wawasan kebangsaan, tanggung jawab sosial, kepedulian terhadap masyarakat, serta sikap menghargai keberagaman dalam konteks akademik dan profesi.</w:t>
            </w:r>
          </w:p>
        </w:tc>
      </w:tr>
      <w:tr>
        <w:tc>
          <w:tcPr>
            <w:tcW w:w="0" w:type="auto"/>
          </w:tcPr>
          <w:p>
            <w:pPr>
              <w:spacing w:before="0" w:after="50"/>
              <w:jc w:val="left"/>
            </w:pPr>
            <w:r>
              <w:rPr>
                <w:rFonts w:ascii="Calibri" w:hAnsi="Calibri" w:eastAsia="Calibri" w:cs="Calibri"/>
                <w:color w:val="1F2937"/>
                <w:sz w:val="20"/>
                <w:szCs w:val="20"/>
              </w:rPr>
              <w:t xml:space="preserve">CPL-02</w:t>
            </w:r>
          </w:p>
        </w:tc>
        <w:tc>
          <w:tcPr>
            <w:tcW w:w="0" w:type="auto"/>
          </w:tcPr>
          <w:p>
            <w:pPr>
              <w:spacing w:before="0" w:after="50"/>
              <w:jc w:val="left"/>
            </w:pPr>
            <w:r>
              <w:rPr>
                <w:rFonts w:ascii="Calibri" w:hAnsi="Calibri" w:eastAsia="Calibri" w:cs="Calibri"/>
                <w:color w:val="1F2937"/>
                <w:sz w:val="20"/>
                <w:szCs w:val="20"/>
              </w:rPr>
              <w:t xml:space="preserve">IK2.a</w:t>
            </w:r>
          </w:p>
        </w:tc>
        <w:tc>
          <w:tcPr>
            <w:tcW w:w="0" w:type="auto"/>
          </w:tcPr>
          <w:p>
            <w:pPr>
              <w:spacing w:before="0" w:after="50"/>
              <w:jc w:val="left"/>
            </w:pPr>
            <w:r>
              <w:rPr>
                <w:rFonts w:ascii="Calibri" w:hAnsi="Calibri" w:eastAsia="Calibri" w:cs="Calibri"/>
                <w:color w:val="1F2937"/>
                <w:sz w:val="20"/>
                <w:szCs w:val="20"/>
              </w:rPr>
              <w:t xml:space="preserve">Mampu bekerja secara mandiri maupun dalam tim dengan tanggung jawab, disiplin, dan kontribusi aktif sesuai peran kerja yang ditetapkan.</w:t>
            </w:r>
          </w:p>
        </w:tc>
      </w:tr>
      <w:tr>
        <w:tc>
          <w:tcPr>
            <w:tcW w:w="0" w:type="auto"/>
          </w:tcPr>
          <w:p>
            <w:pPr>
              <w:spacing w:before="0" w:after="50"/>
              <w:jc w:val="left"/>
            </w:pPr>
            <w:r>
              <w:rPr>
                <w:rFonts w:ascii="Calibri" w:hAnsi="Calibri" w:eastAsia="Calibri" w:cs="Calibri"/>
                <w:color w:val="1F2937"/>
                <w:sz w:val="20"/>
                <w:szCs w:val="20"/>
              </w:rPr>
              <w:t xml:space="preserve">CPL-02</w:t>
            </w:r>
          </w:p>
        </w:tc>
        <w:tc>
          <w:tcPr>
            <w:tcW w:w="0" w:type="auto"/>
          </w:tcPr>
          <w:p>
            <w:pPr>
              <w:spacing w:before="0" w:after="50"/>
              <w:jc w:val="left"/>
            </w:pPr>
            <w:r>
              <w:rPr>
                <w:rFonts w:ascii="Calibri" w:hAnsi="Calibri" w:eastAsia="Calibri" w:cs="Calibri"/>
                <w:color w:val="1F2937"/>
                <w:sz w:val="20"/>
                <w:szCs w:val="20"/>
              </w:rPr>
              <w:t xml:space="preserve">IK2.b</w:t>
            </w:r>
          </w:p>
        </w:tc>
        <w:tc>
          <w:tcPr>
            <w:tcW w:w="0" w:type="auto"/>
          </w:tcPr>
          <w:p>
            <w:pPr>
              <w:spacing w:before="0" w:after="50"/>
              <w:jc w:val="left"/>
            </w:pPr>
            <w:r>
              <w:rPr>
                <w:rFonts w:ascii="Calibri" w:hAnsi="Calibri" w:eastAsia="Calibri" w:cs="Calibri"/>
                <w:color w:val="1F2937"/>
                <w:sz w:val="20"/>
                <w:szCs w:val="20"/>
              </w:rPr>
              <w:t xml:space="preserve">Mampu menunjukkan kinerja bermutu, terukur, dan terdokumentasi sesuai standar kerja bidang multimedia dan broadcasting.</w:t>
            </w:r>
          </w:p>
        </w:tc>
      </w:tr>
      <w:tr>
        <w:tc>
          <w:tcPr>
            <w:tcW w:w="0" w:type="auto"/>
          </w:tcPr>
          <w:p>
            <w:pPr>
              <w:spacing w:before="0" w:after="50"/>
              <w:jc w:val="left"/>
            </w:pPr>
            <w:r>
              <w:rPr>
                <w:rFonts w:ascii="Calibri" w:hAnsi="Calibri" w:eastAsia="Calibri" w:cs="Calibri"/>
                <w:color w:val="1F2937"/>
                <w:sz w:val="20"/>
                <w:szCs w:val="20"/>
              </w:rPr>
              <w:t xml:space="preserve">CPL-02</w:t>
            </w:r>
          </w:p>
        </w:tc>
        <w:tc>
          <w:tcPr>
            <w:tcW w:w="0" w:type="auto"/>
          </w:tcPr>
          <w:p>
            <w:pPr>
              <w:spacing w:before="0" w:after="50"/>
              <w:jc w:val="left"/>
            </w:pPr>
            <w:r>
              <w:rPr>
                <w:rFonts w:ascii="Calibri" w:hAnsi="Calibri" w:eastAsia="Calibri" w:cs="Calibri"/>
                <w:color w:val="1F2937"/>
                <w:sz w:val="20"/>
                <w:szCs w:val="20"/>
              </w:rPr>
              <w:t xml:space="preserve">IK2.c</w:t>
            </w:r>
          </w:p>
        </w:tc>
        <w:tc>
          <w:tcPr>
            <w:tcW w:w="0" w:type="auto"/>
          </w:tcPr>
          <w:p>
            <w:pPr>
              <w:spacing w:before="0" w:after="50"/>
              <w:jc w:val="left"/>
            </w:pPr>
            <w:r>
              <w:rPr>
                <w:rFonts w:ascii="Calibri" w:hAnsi="Calibri" w:eastAsia="Calibri" w:cs="Calibri"/>
                <w:color w:val="1F2937"/>
                <w:sz w:val="20"/>
                <w:szCs w:val="20"/>
              </w:rPr>
              <w:t xml:space="preserve">Mampu menerapkan prinsip K3L, SOP kerja, keselamatan peralatan, serta mitigasi risiko pada kegiatan studio, lab, produksi, dan transmisi.</w:t>
            </w:r>
          </w:p>
        </w:tc>
      </w:tr>
      <w:tr>
        <w:tc>
          <w:tcPr>
            <w:tcW w:w="0" w:type="auto"/>
          </w:tcPr>
          <w:p>
            <w:pPr>
              <w:spacing w:before="0" w:after="50"/>
              <w:jc w:val="left"/>
            </w:pPr>
            <w:r>
              <w:rPr>
                <w:rFonts w:ascii="Calibri" w:hAnsi="Calibri" w:eastAsia="Calibri" w:cs="Calibri"/>
                <w:color w:val="1F2937"/>
                <w:sz w:val="20"/>
                <w:szCs w:val="20"/>
              </w:rPr>
              <w:t xml:space="preserve">CPL-03</w:t>
            </w:r>
          </w:p>
        </w:tc>
        <w:tc>
          <w:tcPr>
            <w:tcW w:w="0" w:type="auto"/>
          </w:tcPr>
          <w:p>
            <w:pPr>
              <w:spacing w:before="0" w:after="50"/>
              <w:jc w:val="left"/>
            </w:pPr>
            <w:r>
              <w:rPr>
                <w:rFonts w:ascii="Calibri" w:hAnsi="Calibri" w:eastAsia="Calibri" w:cs="Calibri"/>
                <w:color w:val="1F2937"/>
                <w:sz w:val="20"/>
                <w:szCs w:val="20"/>
              </w:rPr>
              <w:t xml:space="preserve">IK3.a</w:t>
            </w:r>
          </w:p>
        </w:tc>
        <w:tc>
          <w:tcPr>
            <w:tcW w:w="0" w:type="auto"/>
          </w:tcPr>
          <w:p>
            <w:pPr>
              <w:spacing w:before="0" w:after="50"/>
              <w:jc w:val="left"/>
            </w:pPr>
            <w:r>
              <w:rPr>
                <w:rFonts w:ascii="Calibri" w:hAnsi="Calibri" w:eastAsia="Calibri" w:cs="Calibri"/>
                <w:color w:val="1F2937"/>
                <w:sz w:val="20"/>
                <w:szCs w:val="20"/>
              </w:rPr>
              <w:t xml:space="preserve">Mampu menerapkan matematika, sains terapan, dan dasar teknologi untuk menyelesaikan permasalahan teknis bidang multimedia dan broadcasting.</w:t>
            </w:r>
          </w:p>
        </w:tc>
      </w:tr>
      <w:tr>
        <w:tc>
          <w:tcPr>
            <w:tcW w:w="0" w:type="auto"/>
          </w:tcPr>
          <w:p>
            <w:pPr>
              <w:spacing w:before="0" w:after="50"/>
              <w:jc w:val="left"/>
            </w:pPr>
            <w:r>
              <w:rPr>
                <w:rFonts w:ascii="Calibri" w:hAnsi="Calibri" w:eastAsia="Calibri" w:cs="Calibri"/>
                <w:color w:val="1F2937"/>
                <w:sz w:val="20"/>
                <w:szCs w:val="20"/>
              </w:rPr>
              <w:t xml:space="preserve">CPL-03</w:t>
            </w:r>
          </w:p>
        </w:tc>
        <w:tc>
          <w:tcPr>
            <w:tcW w:w="0" w:type="auto"/>
          </w:tcPr>
          <w:p>
            <w:pPr>
              <w:spacing w:before="0" w:after="50"/>
              <w:jc w:val="left"/>
            </w:pPr>
            <w:r>
              <w:rPr>
                <w:rFonts w:ascii="Calibri" w:hAnsi="Calibri" w:eastAsia="Calibri" w:cs="Calibri"/>
                <w:color w:val="1F2937"/>
                <w:sz w:val="20"/>
                <w:szCs w:val="20"/>
              </w:rPr>
              <w:t xml:space="preserve">IK3.b</w:t>
            </w:r>
          </w:p>
        </w:tc>
        <w:tc>
          <w:tcPr>
            <w:tcW w:w="0" w:type="auto"/>
          </w:tcPr>
          <w:p>
            <w:pPr>
              <w:spacing w:before="0" w:after="50"/>
              <w:jc w:val="left"/>
            </w:pPr>
            <w:r>
              <w:rPr>
                <w:rFonts w:ascii="Calibri" w:hAnsi="Calibri" w:eastAsia="Calibri" w:cs="Calibri"/>
                <w:color w:val="1F2937"/>
                <w:sz w:val="20"/>
                <w:szCs w:val="20"/>
              </w:rPr>
              <w:t xml:space="preserve">Mampu menggunakan literasi data, perangkat digital, dan teknologi modern untuk mendukung analisis, produksi, distribusi, serta evaluasi karya multimedia.</w:t>
            </w:r>
          </w:p>
        </w:tc>
      </w:tr>
      <w:tr>
        <w:tc>
          <w:tcPr>
            <w:tcW w:w="0" w:type="auto"/>
          </w:tcPr>
          <w:p>
            <w:pPr>
              <w:spacing w:before="0" w:after="50"/>
              <w:jc w:val="left"/>
            </w:pPr>
            <w:r>
              <w:rPr>
                <w:rFonts w:ascii="Calibri" w:hAnsi="Calibri" w:eastAsia="Calibri" w:cs="Calibri"/>
                <w:color w:val="1F2937"/>
                <w:sz w:val="20"/>
                <w:szCs w:val="20"/>
              </w:rPr>
              <w:t xml:space="preserve">CPL-03</w:t>
            </w:r>
          </w:p>
        </w:tc>
        <w:tc>
          <w:tcPr>
            <w:tcW w:w="0" w:type="auto"/>
          </w:tcPr>
          <w:p>
            <w:pPr>
              <w:spacing w:before="0" w:after="50"/>
              <w:jc w:val="left"/>
            </w:pPr>
            <w:r>
              <w:rPr>
                <w:rFonts w:ascii="Calibri" w:hAnsi="Calibri" w:eastAsia="Calibri" w:cs="Calibri"/>
                <w:color w:val="1F2937"/>
                <w:sz w:val="20"/>
                <w:szCs w:val="20"/>
              </w:rPr>
              <w:t xml:space="preserve">IK3.c</w:t>
            </w:r>
          </w:p>
        </w:tc>
        <w:tc>
          <w:tcPr>
            <w:tcW w:w="0" w:type="auto"/>
          </w:tcPr>
          <w:p>
            <w:pPr>
              <w:spacing w:before="0" w:after="50"/>
              <w:jc w:val="left"/>
            </w:pPr>
            <w:r>
              <w:rPr>
                <w:rFonts w:ascii="Calibri" w:hAnsi="Calibri" w:eastAsia="Calibri" w:cs="Calibri"/>
                <w:color w:val="1F2937"/>
                <w:sz w:val="20"/>
                <w:szCs w:val="20"/>
              </w:rPr>
              <w:t xml:space="preserve">Mampu menunjukkan kemampuan berpikir kritis, pemecahan masalah prosedural, adaptasi teknologi, dan belajar sepanjang hayat dalam bidang multimedia dan broadcasting.</w:t>
            </w:r>
          </w:p>
        </w:tc>
      </w:tr>
      <w:tr>
        <w:tc>
          <w:tcPr>
            <w:tcW w:w="0" w:type="auto"/>
          </w:tcPr>
          <w:p>
            <w:pPr>
              <w:spacing w:before="0" w:after="50"/>
              <w:jc w:val="left"/>
            </w:pPr>
            <w:r>
              <w:rPr>
                <w:rFonts w:ascii="Calibri" w:hAnsi="Calibri" w:eastAsia="Calibri" w:cs="Calibri"/>
                <w:color w:val="1F2937"/>
                <w:sz w:val="20"/>
                <w:szCs w:val="20"/>
              </w:rPr>
              <w:t xml:space="preserve">CPL-04</w:t>
            </w:r>
          </w:p>
        </w:tc>
        <w:tc>
          <w:tcPr>
            <w:tcW w:w="0" w:type="auto"/>
          </w:tcPr>
          <w:p>
            <w:pPr>
              <w:spacing w:before="0" w:after="50"/>
              <w:jc w:val="left"/>
            </w:pPr>
            <w:r>
              <w:rPr>
                <w:rFonts w:ascii="Calibri" w:hAnsi="Calibri" w:eastAsia="Calibri" w:cs="Calibri"/>
                <w:color w:val="1F2937"/>
                <w:sz w:val="20"/>
                <w:szCs w:val="20"/>
              </w:rPr>
              <w:t xml:space="preserve">IK4.a</w:t>
            </w:r>
          </w:p>
        </w:tc>
        <w:tc>
          <w:tcPr>
            <w:tcW w:w="0" w:type="auto"/>
          </w:tcPr>
          <w:p>
            <w:pPr>
              <w:spacing w:before="0" w:after="50"/>
              <w:jc w:val="left"/>
            </w:pPr>
            <w:r>
              <w:rPr>
                <w:rFonts w:ascii="Calibri" w:hAnsi="Calibri" w:eastAsia="Calibri" w:cs="Calibri"/>
                <w:color w:val="1F2937"/>
                <w:sz w:val="20"/>
                <w:szCs w:val="20"/>
              </w:rPr>
              <w:t xml:space="preserve">Mampu menerapkan regulasi penyiaran, UU ITE, P3SPS, HAKI, lisensi aset digital, atribusi, dan perlindungan data dalam produksi serta distribusi konten.</w:t>
            </w:r>
          </w:p>
        </w:tc>
      </w:tr>
      <w:tr>
        <w:tc>
          <w:tcPr>
            <w:tcW w:w="0" w:type="auto"/>
          </w:tcPr>
          <w:p>
            <w:pPr>
              <w:spacing w:before="0" w:after="50"/>
              <w:jc w:val="left"/>
            </w:pPr>
            <w:r>
              <w:rPr>
                <w:rFonts w:ascii="Calibri" w:hAnsi="Calibri" w:eastAsia="Calibri" w:cs="Calibri"/>
                <w:color w:val="1F2937"/>
                <w:sz w:val="20"/>
                <w:szCs w:val="20"/>
              </w:rPr>
              <w:t xml:space="preserve">CPL-04</w:t>
            </w:r>
          </w:p>
        </w:tc>
        <w:tc>
          <w:tcPr>
            <w:tcW w:w="0" w:type="auto"/>
          </w:tcPr>
          <w:p>
            <w:pPr>
              <w:spacing w:before="0" w:after="50"/>
              <w:jc w:val="left"/>
            </w:pPr>
            <w:r>
              <w:rPr>
                <w:rFonts w:ascii="Calibri" w:hAnsi="Calibri" w:eastAsia="Calibri" w:cs="Calibri"/>
                <w:color w:val="1F2937"/>
                <w:sz w:val="20"/>
                <w:szCs w:val="20"/>
              </w:rPr>
              <w:t xml:space="preserve">IK4.b</w:t>
            </w:r>
          </w:p>
        </w:tc>
        <w:tc>
          <w:tcPr>
            <w:tcW w:w="0" w:type="auto"/>
          </w:tcPr>
          <w:p>
            <w:pPr>
              <w:spacing w:before="0" w:after="50"/>
              <w:jc w:val="left"/>
            </w:pPr>
            <w:r>
              <w:rPr>
                <w:rFonts w:ascii="Calibri" w:hAnsi="Calibri" w:eastAsia="Calibri" w:cs="Calibri"/>
                <w:color w:val="1F2937"/>
                <w:sz w:val="20"/>
                <w:szCs w:val="20"/>
              </w:rPr>
              <w:t xml:space="preserve">Mampu menerapkan etika profesi, etika penggunaan AI, media sintetis, deepfake, dan prinsip keaslian konten/content authenticity dalam praktik multimedia dan penyiaran.</w:t>
            </w:r>
          </w:p>
        </w:tc>
      </w:tr>
      <w:tr>
        <w:tc>
          <w:tcPr>
            <w:tcW w:w="0" w:type="auto"/>
          </w:tcPr>
          <w:p>
            <w:pPr>
              <w:spacing w:before="0" w:after="50"/>
              <w:jc w:val="left"/>
            </w:pPr>
            <w:r>
              <w:rPr>
                <w:rFonts w:ascii="Calibri" w:hAnsi="Calibri" w:eastAsia="Calibri" w:cs="Calibri"/>
                <w:color w:val="1F2937"/>
                <w:sz w:val="20"/>
                <w:szCs w:val="20"/>
              </w:rPr>
              <w:t xml:space="preserve">CPL-05</w:t>
            </w:r>
          </w:p>
        </w:tc>
        <w:tc>
          <w:tcPr>
            <w:tcW w:w="0" w:type="auto"/>
          </w:tcPr>
          <w:p>
            <w:pPr>
              <w:spacing w:before="0" w:after="50"/>
              <w:jc w:val="left"/>
            </w:pPr>
            <w:r>
              <w:rPr>
                <w:rFonts w:ascii="Calibri" w:hAnsi="Calibri" w:eastAsia="Calibri" w:cs="Calibri"/>
                <w:color w:val="1F2937"/>
                <w:sz w:val="20"/>
                <w:szCs w:val="20"/>
              </w:rPr>
              <w:t xml:space="preserve">IK5.a</w:t>
            </w:r>
          </w:p>
        </w:tc>
        <w:tc>
          <w:tcPr>
            <w:tcW w:w="0" w:type="auto"/>
          </w:tcPr>
          <w:p>
            <w:pPr>
              <w:spacing w:before="0" w:after="50"/>
              <w:jc w:val="left"/>
            </w:pPr>
            <w:r>
              <w:rPr>
                <w:rFonts w:ascii="Calibri" w:hAnsi="Calibri" w:eastAsia="Calibri" w:cs="Calibri"/>
                <w:color w:val="1F2937"/>
                <w:sz w:val="20"/>
                <w:szCs w:val="20"/>
              </w:rPr>
              <w:t xml:space="preserve">Mampu menyusun konsep program audio-visual dan konten digital multiplatform berdasarkan kebutuhan audiens, tujuan komunikasi, format media, serta karakteristik platform distribusi.</w:t>
            </w:r>
          </w:p>
        </w:tc>
      </w:tr>
      <w:tr>
        <w:tc>
          <w:tcPr>
            <w:tcW w:w="0" w:type="auto"/>
          </w:tcPr>
          <w:p>
            <w:pPr>
              <w:spacing w:before="0" w:after="50"/>
              <w:jc w:val="left"/>
            </w:pPr>
            <w:r>
              <w:rPr>
                <w:rFonts w:ascii="Calibri" w:hAnsi="Calibri" w:eastAsia="Calibri" w:cs="Calibri"/>
                <w:color w:val="1F2937"/>
                <w:sz w:val="20"/>
                <w:szCs w:val="20"/>
              </w:rPr>
              <w:t xml:space="preserve">CPL-05</w:t>
            </w:r>
          </w:p>
        </w:tc>
        <w:tc>
          <w:tcPr>
            <w:tcW w:w="0" w:type="auto"/>
          </w:tcPr>
          <w:p>
            <w:pPr>
              <w:spacing w:before="0" w:after="50"/>
              <w:jc w:val="left"/>
            </w:pPr>
            <w:r>
              <w:rPr>
                <w:rFonts w:ascii="Calibri" w:hAnsi="Calibri" w:eastAsia="Calibri" w:cs="Calibri"/>
                <w:color w:val="1F2937"/>
                <w:sz w:val="20"/>
                <w:szCs w:val="20"/>
              </w:rPr>
              <w:t xml:space="preserve">IK5.b</w:t>
            </w:r>
          </w:p>
        </w:tc>
        <w:tc>
          <w:tcPr>
            <w:tcW w:w="0" w:type="auto"/>
          </w:tcPr>
          <w:p>
            <w:pPr>
              <w:spacing w:before="0" w:after="50"/>
              <w:jc w:val="left"/>
            </w:pPr>
            <w:r>
              <w:rPr>
                <w:rFonts w:ascii="Calibri" w:hAnsi="Calibri" w:eastAsia="Calibri" w:cs="Calibri"/>
                <w:color w:val="1F2937"/>
                <w:sz w:val="20"/>
                <w:szCs w:val="20"/>
              </w:rPr>
              <w:t xml:space="preserve">Mampu merancang dokumen perencanaan produksi yang meliputi ide kreatif, naskah, storyboard, moodboard, rundown, call sheet, serta strategi engagement audiens/komunitas.</w:t>
            </w:r>
          </w:p>
        </w:tc>
      </w:tr>
      <w:tr>
        <w:tc>
          <w:tcPr>
            <w:tcW w:w="0" w:type="auto"/>
          </w:tcPr>
          <w:p>
            <w:pPr>
              <w:spacing w:before="0" w:after="50"/>
              <w:jc w:val="left"/>
            </w:pPr>
            <w:r>
              <w:rPr>
                <w:rFonts w:ascii="Calibri" w:hAnsi="Calibri" w:eastAsia="Calibri" w:cs="Calibri"/>
                <w:color w:val="1F2937"/>
                <w:sz w:val="20"/>
                <w:szCs w:val="20"/>
              </w:rPr>
              <w:t xml:space="preserve">CPL-06</w:t>
            </w:r>
          </w:p>
        </w:tc>
        <w:tc>
          <w:tcPr>
            <w:tcW w:w="0" w:type="auto"/>
          </w:tcPr>
          <w:p>
            <w:pPr>
              <w:spacing w:before="0" w:after="50"/>
              <w:jc w:val="left"/>
            </w:pPr>
            <w:r>
              <w:rPr>
                <w:rFonts w:ascii="Calibri" w:hAnsi="Calibri" w:eastAsia="Calibri" w:cs="Calibri"/>
                <w:color w:val="1F2937"/>
                <w:sz w:val="20"/>
                <w:szCs w:val="20"/>
              </w:rPr>
              <w:t xml:space="preserve">IK6.a</w:t>
            </w:r>
          </w:p>
        </w:tc>
        <w:tc>
          <w:tcPr>
            <w:tcW w:w="0" w:type="auto"/>
          </w:tcPr>
          <w:p>
            <w:pPr>
              <w:spacing w:before="0" w:after="50"/>
              <w:jc w:val="left"/>
            </w:pPr>
            <w:r>
              <w:rPr>
                <w:rFonts w:ascii="Calibri" w:hAnsi="Calibri" w:eastAsia="Calibri" w:cs="Calibri"/>
                <w:color w:val="1F2937"/>
                <w:sz w:val="20"/>
                <w:szCs w:val="20"/>
              </w:rPr>
              <w:t xml:space="preserve">Mampu mengoperasikan kamera, lensa, lighting, tata visual, dan sistem multicamera untuk menghasilkan gambar dengan komposisi, exposure, fokus, warna, dan kontinuitas sesuai standar teknis.</w:t>
            </w:r>
          </w:p>
        </w:tc>
      </w:tr>
      <w:tr>
        <w:tc>
          <w:tcPr>
            <w:tcW w:w="0" w:type="auto"/>
          </w:tcPr>
          <w:p>
            <w:pPr>
              <w:spacing w:before="0" w:after="50"/>
              <w:jc w:val="left"/>
            </w:pPr>
            <w:r>
              <w:rPr>
                <w:rFonts w:ascii="Calibri" w:hAnsi="Calibri" w:eastAsia="Calibri" w:cs="Calibri"/>
                <w:color w:val="1F2937"/>
                <w:sz w:val="20"/>
                <w:szCs w:val="20"/>
              </w:rPr>
              <w:t xml:space="preserve">CPL-06</w:t>
            </w:r>
          </w:p>
        </w:tc>
        <w:tc>
          <w:tcPr>
            <w:tcW w:w="0" w:type="auto"/>
          </w:tcPr>
          <w:p>
            <w:pPr>
              <w:spacing w:before="0" w:after="50"/>
              <w:jc w:val="left"/>
            </w:pPr>
            <w:r>
              <w:rPr>
                <w:rFonts w:ascii="Calibri" w:hAnsi="Calibri" w:eastAsia="Calibri" w:cs="Calibri"/>
                <w:color w:val="1F2937"/>
                <w:sz w:val="20"/>
                <w:szCs w:val="20"/>
              </w:rPr>
              <w:t xml:space="preserve">IK6.b</w:t>
            </w:r>
          </w:p>
        </w:tc>
        <w:tc>
          <w:tcPr>
            <w:tcW w:w="0" w:type="auto"/>
          </w:tcPr>
          <w:p>
            <w:pPr>
              <w:spacing w:before="0" w:after="50"/>
              <w:jc w:val="left"/>
            </w:pPr>
            <w:r>
              <w:rPr>
                <w:rFonts w:ascii="Calibri" w:hAnsi="Calibri" w:eastAsia="Calibri" w:cs="Calibri"/>
                <w:color w:val="1F2937"/>
                <w:sz w:val="20"/>
                <w:szCs w:val="20"/>
              </w:rPr>
              <w:t xml:space="preserve">Mampu mengoperasikan mikrofon, audio mixer, sistem perekaman, dan workflow audio produksi untuk menghasilkan suara dengan level, kejernihan, sinkronisasi, dan kualitas sesuai kebutuhan produksi.</w:t>
            </w:r>
          </w:p>
        </w:tc>
      </w:tr>
      <w:tr>
        <w:tc>
          <w:tcPr>
            <w:tcW w:w="0" w:type="auto"/>
          </w:tcPr>
          <w:p>
            <w:pPr>
              <w:spacing w:before="0" w:after="50"/>
              <w:jc w:val="left"/>
            </w:pPr>
            <w:r>
              <w:rPr>
                <w:rFonts w:ascii="Calibri" w:hAnsi="Calibri" w:eastAsia="Calibri" w:cs="Calibri"/>
                <w:color w:val="1F2937"/>
                <w:sz w:val="20"/>
                <w:szCs w:val="20"/>
              </w:rPr>
              <w:t xml:space="preserve">CPL-07</w:t>
            </w:r>
          </w:p>
        </w:tc>
        <w:tc>
          <w:tcPr>
            <w:tcW w:w="0" w:type="auto"/>
          </w:tcPr>
          <w:p>
            <w:pPr>
              <w:spacing w:before="0" w:after="50"/>
              <w:jc w:val="left"/>
            </w:pPr>
            <w:r>
              <w:rPr>
                <w:rFonts w:ascii="Calibri" w:hAnsi="Calibri" w:eastAsia="Calibri" w:cs="Calibri"/>
                <w:color w:val="1F2937"/>
                <w:sz w:val="20"/>
                <w:szCs w:val="20"/>
              </w:rPr>
              <w:t xml:space="preserve">IK7.a</w:t>
            </w:r>
          </w:p>
        </w:tc>
        <w:tc>
          <w:tcPr>
            <w:tcW w:w="0" w:type="auto"/>
          </w:tcPr>
          <w:p>
            <w:pPr>
              <w:spacing w:before="0" w:after="50"/>
              <w:jc w:val="left"/>
            </w:pPr>
            <w:r>
              <w:rPr>
                <w:rFonts w:ascii="Calibri" w:hAnsi="Calibri" w:eastAsia="Calibri" w:cs="Calibri"/>
                <w:color w:val="1F2937"/>
                <w:sz w:val="20"/>
                <w:szCs w:val="20"/>
              </w:rPr>
              <w:t xml:space="preserve">Mampu melakukan editing audio-video, motion graphic, color correction/grading, audio mixing, dan penyusunan media akhir menggunakan workflow editing modern.</w:t>
            </w:r>
          </w:p>
        </w:tc>
      </w:tr>
      <w:tr>
        <w:tc>
          <w:tcPr>
            <w:tcW w:w="0" w:type="auto"/>
          </w:tcPr>
          <w:p>
            <w:pPr>
              <w:spacing w:before="0" w:after="50"/>
              <w:jc w:val="left"/>
            </w:pPr>
            <w:r>
              <w:rPr>
                <w:rFonts w:ascii="Calibri" w:hAnsi="Calibri" w:eastAsia="Calibri" w:cs="Calibri"/>
                <w:color w:val="1F2937"/>
                <w:sz w:val="20"/>
                <w:szCs w:val="20"/>
              </w:rPr>
              <w:t xml:space="preserve">CPL-07</w:t>
            </w:r>
          </w:p>
        </w:tc>
        <w:tc>
          <w:tcPr>
            <w:tcW w:w="0" w:type="auto"/>
          </w:tcPr>
          <w:p>
            <w:pPr>
              <w:spacing w:before="0" w:after="50"/>
              <w:jc w:val="left"/>
            </w:pPr>
            <w:r>
              <w:rPr>
                <w:rFonts w:ascii="Calibri" w:hAnsi="Calibri" w:eastAsia="Calibri" w:cs="Calibri"/>
                <w:color w:val="1F2937"/>
                <w:sz w:val="20"/>
                <w:szCs w:val="20"/>
              </w:rPr>
              <w:t xml:space="preserve">IK7.b</w:t>
            </w:r>
          </w:p>
        </w:tc>
        <w:tc>
          <w:tcPr>
            <w:tcW w:w="0" w:type="auto"/>
          </w:tcPr>
          <w:p>
            <w:pPr>
              <w:spacing w:before="0" w:after="50"/>
              <w:jc w:val="left"/>
            </w:pPr>
            <w:r>
              <w:rPr>
                <w:rFonts w:ascii="Calibri" w:hAnsi="Calibri" w:eastAsia="Calibri" w:cs="Calibri"/>
                <w:color w:val="1F2937"/>
                <w:sz w:val="20"/>
                <w:szCs w:val="20"/>
              </w:rPr>
              <w:t xml:space="preserve">Mampu melakukan quality control, optimasi format, metadata, encoding, dan delivery file sesuai standar distribusi multiplatform.</w:t>
            </w:r>
          </w:p>
        </w:tc>
      </w:tr>
      <w:tr>
        <w:tc>
          <w:tcPr>
            <w:tcW w:w="0" w:type="auto"/>
          </w:tcPr>
          <w:p>
            <w:pPr>
              <w:spacing w:before="0" w:after="50"/>
              <w:jc w:val="left"/>
            </w:pPr>
            <w:r>
              <w:rPr>
                <w:rFonts w:ascii="Calibri" w:hAnsi="Calibri" w:eastAsia="Calibri" w:cs="Calibri"/>
                <w:color w:val="1F2937"/>
                <w:sz w:val="20"/>
                <w:szCs w:val="20"/>
              </w:rPr>
              <w:t xml:space="preserve">CPL-08</w:t>
            </w:r>
          </w:p>
        </w:tc>
        <w:tc>
          <w:tcPr>
            <w:tcW w:w="0" w:type="auto"/>
          </w:tcPr>
          <w:p>
            <w:pPr>
              <w:spacing w:before="0" w:after="50"/>
              <w:jc w:val="left"/>
            </w:pPr>
            <w:r>
              <w:rPr>
                <w:rFonts w:ascii="Calibri" w:hAnsi="Calibri" w:eastAsia="Calibri" w:cs="Calibri"/>
                <w:color w:val="1F2937"/>
                <w:sz w:val="20"/>
                <w:szCs w:val="20"/>
              </w:rPr>
              <w:t xml:space="preserve">IK8.a</w:t>
            </w:r>
          </w:p>
        </w:tc>
        <w:tc>
          <w:tcPr>
            <w:tcW w:w="0" w:type="auto"/>
          </w:tcPr>
          <w:p>
            <w:pPr>
              <w:spacing w:before="0" w:after="50"/>
              <w:jc w:val="left"/>
            </w:pPr>
            <w:r>
              <w:rPr>
                <w:rFonts w:ascii="Calibri" w:hAnsi="Calibri" w:eastAsia="Calibri" w:cs="Calibri"/>
                <w:color w:val="1F2937"/>
                <w:sz w:val="20"/>
                <w:szCs w:val="20"/>
              </w:rPr>
              <w:t xml:space="preserve">Mampu membuat aset desain grafis, motion graphic, tipografi, identitas visual, dan elemen visual digital sesuai kebutuhan program atau konten multimedia.</w:t>
            </w:r>
          </w:p>
        </w:tc>
      </w:tr>
      <w:tr>
        <w:tc>
          <w:tcPr>
            <w:tcW w:w="0" w:type="auto"/>
          </w:tcPr>
          <w:p>
            <w:pPr>
              <w:spacing w:before="0" w:after="50"/>
              <w:jc w:val="left"/>
            </w:pPr>
            <w:r>
              <w:rPr>
                <w:rFonts w:ascii="Calibri" w:hAnsi="Calibri" w:eastAsia="Calibri" w:cs="Calibri"/>
                <w:color w:val="1F2937"/>
                <w:sz w:val="20"/>
                <w:szCs w:val="20"/>
              </w:rPr>
              <w:t xml:space="preserve">CPL-08</w:t>
            </w:r>
          </w:p>
        </w:tc>
        <w:tc>
          <w:tcPr>
            <w:tcW w:w="0" w:type="auto"/>
          </w:tcPr>
          <w:p>
            <w:pPr>
              <w:spacing w:before="0" w:after="50"/>
              <w:jc w:val="left"/>
            </w:pPr>
            <w:r>
              <w:rPr>
                <w:rFonts w:ascii="Calibri" w:hAnsi="Calibri" w:eastAsia="Calibri" w:cs="Calibri"/>
                <w:color w:val="1F2937"/>
                <w:sz w:val="20"/>
                <w:szCs w:val="20"/>
              </w:rPr>
              <w:t xml:space="preserve">IK8.b</w:t>
            </w:r>
          </w:p>
        </w:tc>
        <w:tc>
          <w:tcPr>
            <w:tcW w:w="0" w:type="auto"/>
          </w:tcPr>
          <w:p>
            <w:pPr>
              <w:spacing w:before="0" w:after="50"/>
              <w:jc w:val="left"/>
            </w:pPr>
            <w:r>
              <w:rPr>
                <w:rFonts w:ascii="Calibri" w:hAnsi="Calibri" w:eastAsia="Calibri" w:cs="Calibri"/>
                <w:color w:val="1F2937"/>
                <w:sz w:val="20"/>
                <w:szCs w:val="20"/>
              </w:rPr>
              <w:t xml:space="preserve">Mampu merancang antarmuka dan pengalaman pengguna multimedia interaktif termasuk AR/VR/XR atau real-time visual yang komunikatif.</w:t>
            </w:r>
          </w:p>
        </w:tc>
      </w:tr>
      <w:tr>
        <w:tc>
          <w:tcPr>
            <w:tcW w:w="0" w:type="auto"/>
          </w:tcPr>
          <w:p>
            <w:pPr>
              <w:spacing w:before="0" w:after="50"/>
              <w:jc w:val="left"/>
            </w:pPr>
            <w:r>
              <w:rPr>
                <w:rFonts w:ascii="Calibri" w:hAnsi="Calibri" w:eastAsia="Calibri" w:cs="Calibri"/>
                <w:color w:val="1F2937"/>
                <w:sz w:val="20"/>
                <w:szCs w:val="20"/>
              </w:rPr>
              <w:t xml:space="preserve">CPL-09</w:t>
            </w:r>
          </w:p>
        </w:tc>
        <w:tc>
          <w:tcPr>
            <w:tcW w:w="0" w:type="auto"/>
          </w:tcPr>
          <w:p>
            <w:pPr>
              <w:spacing w:before="0" w:after="50"/>
              <w:jc w:val="left"/>
            </w:pPr>
            <w:r>
              <w:rPr>
                <w:rFonts w:ascii="Calibri" w:hAnsi="Calibri" w:eastAsia="Calibri" w:cs="Calibri"/>
                <w:color w:val="1F2937"/>
                <w:sz w:val="20"/>
                <w:szCs w:val="20"/>
              </w:rPr>
              <w:t xml:space="preserve">IK9.a</w:t>
            </w:r>
          </w:p>
        </w:tc>
        <w:tc>
          <w:tcPr>
            <w:tcW w:w="0" w:type="auto"/>
          </w:tcPr>
          <w:p>
            <w:pPr>
              <w:spacing w:before="0" w:after="50"/>
              <w:jc w:val="left"/>
            </w:pPr>
            <w:r>
              <w:rPr>
                <w:rFonts w:ascii="Calibri" w:hAnsi="Calibri" w:eastAsia="Calibri" w:cs="Calibri"/>
                <w:color w:val="1F2937"/>
                <w:sz w:val="20"/>
                <w:szCs w:val="20"/>
              </w:rPr>
              <w:t xml:space="preserve">Mampu mengoperasikan workflow produksi live studio yang meliputi kamera, video switcher, audio mixer, lighting, intercom, dan koordinasi multicamera.</w:t>
            </w:r>
          </w:p>
        </w:tc>
      </w:tr>
      <w:tr>
        <w:tc>
          <w:tcPr>
            <w:tcW w:w="0" w:type="auto"/>
          </w:tcPr>
          <w:p>
            <w:pPr>
              <w:spacing w:before="0" w:after="50"/>
              <w:jc w:val="left"/>
            </w:pPr>
            <w:r>
              <w:rPr>
                <w:rFonts w:ascii="Calibri" w:hAnsi="Calibri" w:eastAsia="Calibri" w:cs="Calibri"/>
                <w:color w:val="1F2937"/>
                <w:sz w:val="20"/>
                <w:szCs w:val="20"/>
              </w:rPr>
              <w:t xml:space="preserve">CPL-09</w:t>
            </w:r>
          </w:p>
        </w:tc>
        <w:tc>
          <w:tcPr>
            <w:tcW w:w="0" w:type="auto"/>
          </w:tcPr>
          <w:p>
            <w:pPr>
              <w:spacing w:before="0" w:after="50"/>
              <w:jc w:val="left"/>
            </w:pPr>
            <w:r>
              <w:rPr>
                <w:rFonts w:ascii="Calibri" w:hAnsi="Calibri" w:eastAsia="Calibri" w:cs="Calibri"/>
                <w:color w:val="1F2937"/>
                <w:sz w:val="20"/>
                <w:szCs w:val="20"/>
              </w:rPr>
              <w:t xml:space="preserve">IK9.b</w:t>
            </w:r>
          </w:p>
        </w:tc>
        <w:tc>
          <w:tcPr>
            <w:tcW w:w="0" w:type="auto"/>
          </w:tcPr>
          <w:p>
            <w:pPr>
              <w:spacing w:before="0" w:after="50"/>
              <w:jc w:val="left"/>
            </w:pPr>
            <w:r>
              <w:rPr>
                <w:rFonts w:ascii="Calibri" w:hAnsi="Calibri" w:eastAsia="Calibri" w:cs="Calibri"/>
                <w:color w:val="1F2937"/>
                <w:sz w:val="20"/>
                <w:szCs w:val="20"/>
              </w:rPr>
              <w:t xml:space="preserve">Mampu mengelola sistem Master Control Room, playout, ingest, monitoring, routing, dan workflow siaran untuk menjamin keberlangsungan siaran.</w:t>
            </w:r>
          </w:p>
        </w:tc>
      </w:tr>
      <w:tr>
        <w:tc>
          <w:tcPr>
            <w:tcW w:w="0" w:type="auto"/>
          </w:tcPr>
          <w:p>
            <w:pPr>
              <w:spacing w:before="0" w:after="50"/>
              <w:jc w:val="left"/>
            </w:pPr>
            <w:r>
              <w:rPr>
                <w:rFonts w:ascii="Calibri" w:hAnsi="Calibri" w:eastAsia="Calibri" w:cs="Calibri"/>
                <w:color w:val="1F2937"/>
                <w:sz w:val="20"/>
                <w:szCs w:val="20"/>
              </w:rPr>
              <w:t xml:space="preserve">CPL-10</w:t>
            </w:r>
          </w:p>
        </w:tc>
        <w:tc>
          <w:tcPr>
            <w:tcW w:w="0" w:type="auto"/>
          </w:tcPr>
          <w:p>
            <w:pPr>
              <w:spacing w:before="0" w:after="50"/>
              <w:jc w:val="left"/>
            </w:pPr>
            <w:r>
              <w:rPr>
                <w:rFonts w:ascii="Calibri" w:hAnsi="Calibri" w:eastAsia="Calibri" w:cs="Calibri"/>
                <w:color w:val="1F2937"/>
                <w:sz w:val="20"/>
                <w:szCs w:val="20"/>
              </w:rPr>
              <w:t xml:space="preserve">IK10.a</w:t>
            </w:r>
          </w:p>
        </w:tc>
        <w:tc>
          <w:tcPr>
            <w:tcW w:w="0" w:type="auto"/>
          </w:tcPr>
          <w:p>
            <w:pPr>
              <w:spacing w:before="0" w:after="50"/>
              <w:jc w:val="left"/>
            </w:pPr>
            <w:r>
              <w:rPr>
                <w:rFonts w:ascii="Calibri" w:hAnsi="Calibri" w:eastAsia="Calibri" w:cs="Calibri"/>
                <w:color w:val="1F2937"/>
                <w:sz w:val="20"/>
                <w:szCs w:val="20"/>
              </w:rPr>
              <w:t xml:space="preserve">Mampu mengkonfigurasi encoder, protokol streaming, platform distribusi, bitrate, resolusi, dan parameter layanan IP broadcast sesuai kebutuhan transmisi media.</w:t>
            </w:r>
          </w:p>
        </w:tc>
      </w:tr>
      <w:tr>
        <w:tc>
          <w:tcPr>
            <w:tcW w:w="0" w:type="auto"/>
          </w:tcPr>
          <w:p>
            <w:pPr>
              <w:spacing w:before="0" w:after="50"/>
              <w:jc w:val="left"/>
            </w:pPr>
            <w:r>
              <w:rPr>
                <w:rFonts w:ascii="Calibri" w:hAnsi="Calibri" w:eastAsia="Calibri" w:cs="Calibri"/>
                <w:color w:val="1F2937"/>
                <w:sz w:val="20"/>
                <w:szCs w:val="20"/>
              </w:rPr>
              <w:t xml:space="preserve">CPL-10</w:t>
            </w:r>
          </w:p>
        </w:tc>
        <w:tc>
          <w:tcPr>
            <w:tcW w:w="0" w:type="auto"/>
          </w:tcPr>
          <w:p>
            <w:pPr>
              <w:spacing w:before="0" w:after="50"/>
              <w:jc w:val="left"/>
            </w:pPr>
            <w:r>
              <w:rPr>
                <w:rFonts w:ascii="Calibri" w:hAnsi="Calibri" w:eastAsia="Calibri" w:cs="Calibri"/>
                <w:color w:val="1F2937"/>
                <w:sz w:val="20"/>
                <w:szCs w:val="20"/>
              </w:rPr>
              <w:t xml:space="preserve">IK10.b</w:t>
            </w:r>
          </w:p>
        </w:tc>
        <w:tc>
          <w:tcPr>
            <w:tcW w:w="0" w:type="auto"/>
          </w:tcPr>
          <w:p>
            <w:pPr>
              <w:spacing w:before="0" w:after="50"/>
              <w:jc w:val="left"/>
            </w:pPr>
            <w:r>
              <w:rPr>
                <w:rFonts w:ascii="Calibri" w:hAnsi="Calibri" w:eastAsia="Calibri" w:cs="Calibri"/>
                <w:color w:val="1F2937"/>
                <w:sz w:val="20"/>
                <w:szCs w:val="20"/>
              </w:rPr>
              <w:t xml:space="preserve">Mampu memonitor kualitas layanan streaming, menganalisis gangguan jaringan, latensi, packet loss, bandwidth, sinkronisasi, dan stabilitas transmisi.</w:t>
            </w:r>
          </w:p>
        </w:tc>
      </w:tr>
      <w:tr>
        <w:tc>
          <w:tcPr>
            <w:tcW w:w="0" w:type="auto"/>
          </w:tcPr>
          <w:p>
            <w:pPr>
              <w:spacing w:before="0" w:after="50"/>
              <w:jc w:val="left"/>
            </w:pPr>
            <w:r>
              <w:rPr>
                <w:rFonts w:ascii="Calibri" w:hAnsi="Calibri" w:eastAsia="Calibri" w:cs="Calibri"/>
                <w:color w:val="1F2937"/>
                <w:sz w:val="20"/>
                <w:szCs w:val="20"/>
              </w:rPr>
              <w:t xml:space="preserve">CPL-11</w:t>
            </w:r>
          </w:p>
        </w:tc>
        <w:tc>
          <w:tcPr>
            <w:tcW w:w="0" w:type="auto"/>
          </w:tcPr>
          <w:p>
            <w:pPr>
              <w:spacing w:before="0" w:after="50"/>
              <w:jc w:val="left"/>
            </w:pPr>
            <w:r>
              <w:rPr>
                <w:rFonts w:ascii="Calibri" w:hAnsi="Calibri" w:eastAsia="Calibri" w:cs="Calibri"/>
                <w:color w:val="1F2937"/>
                <w:sz w:val="20"/>
                <w:szCs w:val="20"/>
              </w:rPr>
              <w:t xml:space="preserve">IK11.a</w:t>
            </w:r>
          </w:p>
        </w:tc>
        <w:tc>
          <w:tcPr>
            <w:tcW w:w="0" w:type="auto"/>
          </w:tcPr>
          <w:p>
            <w:pPr>
              <w:spacing w:before="0" w:after="50"/>
              <w:jc w:val="left"/>
            </w:pPr>
            <w:r>
              <w:rPr>
                <w:rFonts w:ascii="Calibri" w:hAnsi="Calibri" w:eastAsia="Calibri" w:cs="Calibri"/>
                <w:color w:val="1F2937"/>
                <w:sz w:val="20"/>
                <w:szCs w:val="20"/>
              </w:rPr>
              <w:t xml:space="preserve">Mampu melakukan instalasi dan konfigurasi infrastruktur multimedia, jaringan, transmisi, serta perangkat keras/lunak pendukung.</w:t>
            </w:r>
          </w:p>
        </w:tc>
      </w:tr>
      <w:tr>
        <w:tc>
          <w:tcPr>
            <w:tcW w:w="0" w:type="auto"/>
          </w:tcPr>
          <w:p>
            <w:pPr>
              <w:spacing w:before="0" w:after="50"/>
              <w:jc w:val="left"/>
            </w:pPr>
            <w:r>
              <w:rPr>
                <w:rFonts w:ascii="Calibri" w:hAnsi="Calibri" w:eastAsia="Calibri" w:cs="Calibri"/>
                <w:color w:val="1F2937"/>
                <w:sz w:val="20"/>
                <w:szCs w:val="20"/>
              </w:rPr>
              <w:t xml:space="preserve">CPL-11</w:t>
            </w:r>
          </w:p>
        </w:tc>
        <w:tc>
          <w:tcPr>
            <w:tcW w:w="0" w:type="auto"/>
          </w:tcPr>
          <w:p>
            <w:pPr>
              <w:spacing w:before="0" w:after="50"/>
              <w:jc w:val="left"/>
            </w:pPr>
            <w:r>
              <w:rPr>
                <w:rFonts w:ascii="Calibri" w:hAnsi="Calibri" w:eastAsia="Calibri" w:cs="Calibri"/>
                <w:color w:val="1F2937"/>
                <w:sz w:val="20"/>
                <w:szCs w:val="20"/>
              </w:rPr>
              <w:t xml:space="preserve">IK11.b</w:t>
            </w:r>
          </w:p>
        </w:tc>
        <w:tc>
          <w:tcPr>
            <w:tcW w:w="0" w:type="auto"/>
          </w:tcPr>
          <w:p>
            <w:pPr>
              <w:spacing w:before="0" w:after="50"/>
              <w:jc w:val="left"/>
            </w:pPr>
            <w:r>
              <w:rPr>
                <w:rFonts w:ascii="Calibri" w:hAnsi="Calibri" w:eastAsia="Calibri" w:cs="Calibri"/>
                <w:color w:val="1F2937"/>
                <w:sz w:val="20"/>
                <w:szCs w:val="20"/>
              </w:rPr>
              <w:t xml:space="preserve">Mampu melakukan maintenance, troubleshooting, observability, pencatatan teknis, dan dokumentasi perbaikan sistem multimedia dan broadcasting.</w:t>
            </w:r>
          </w:p>
        </w:tc>
      </w:tr>
      <w:tr>
        <w:tc>
          <w:tcPr>
            <w:tcW w:w="0" w:type="auto"/>
          </w:tcPr>
          <w:p>
            <w:pPr>
              <w:spacing w:before="0" w:after="50"/>
              <w:jc w:val="left"/>
            </w:pPr>
            <w:r>
              <w:rPr>
                <w:rFonts w:ascii="Calibri" w:hAnsi="Calibri" w:eastAsia="Calibri" w:cs="Calibri"/>
                <w:color w:val="1F2937"/>
                <w:sz w:val="20"/>
                <w:szCs w:val="20"/>
              </w:rPr>
              <w:t xml:space="preserve">CPL-12</w:t>
            </w:r>
          </w:p>
        </w:tc>
        <w:tc>
          <w:tcPr>
            <w:tcW w:w="0" w:type="auto"/>
          </w:tcPr>
          <w:p>
            <w:pPr>
              <w:spacing w:before="0" w:after="50"/>
              <w:jc w:val="left"/>
            </w:pPr>
            <w:r>
              <w:rPr>
                <w:rFonts w:ascii="Calibri" w:hAnsi="Calibri" w:eastAsia="Calibri" w:cs="Calibri"/>
                <w:color w:val="1F2937"/>
                <w:sz w:val="20"/>
                <w:szCs w:val="20"/>
              </w:rPr>
              <w:t xml:space="preserve">IK12.a</w:t>
            </w:r>
          </w:p>
        </w:tc>
        <w:tc>
          <w:tcPr>
            <w:tcW w:w="0" w:type="auto"/>
          </w:tcPr>
          <w:p>
            <w:pPr>
              <w:spacing w:before="0" w:after="50"/>
              <w:jc w:val="left"/>
            </w:pPr>
            <w:r>
              <w:rPr>
                <w:rFonts w:ascii="Calibri" w:hAnsi="Calibri" w:eastAsia="Calibri" w:cs="Calibri"/>
                <w:color w:val="1F2937"/>
                <w:sz w:val="20"/>
                <w:szCs w:val="20"/>
              </w:rPr>
              <w:t xml:space="preserve">Mampu memanfaatkan teknologi media baru seperti AI, cloud, OTT, platform digital, dan automation untuk inovasi multimedia.</w:t>
            </w:r>
          </w:p>
        </w:tc>
      </w:tr>
      <w:tr>
        <w:tc>
          <w:tcPr>
            <w:tcW w:w="0" w:type="auto"/>
          </w:tcPr>
          <w:p>
            <w:pPr>
              <w:spacing w:before="0" w:after="50"/>
              <w:jc w:val="left"/>
            </w:pPr>
            <w:r>
              <w:rPr>
                <w:rFonts w:ascii="Calibri" w:hAnsi="Calibri" w:eastAsia="Calibri" w:cs="Calibri"/>
                <w:color w:val="1F2937"/>
                <w:sz w:val="20"/>
                <w:szCs w:val="20"/>
              </w:rPr>
              <w:t xml:space="preserve">CPL-12</w:t>
            </w:r>
          </w:p>
        </w:tc>
        <w:tc>
          <w:tcPr>
            <w:tcW w:w="0" w:type="auto"/>
          </w:tcPr>
          <w:p>
            <w:pPr>
              <w:spacing w:before="0" w:after="50"/>
              <w:jc w:val="left"/>
            </w:pPr>
            <w:r>
              <w:rPr>
                <w:rFonts w:ascii="Calibri" w:hAnsi="Calibri" w:eastAsia="Calibri" w:cs="Calibri"/>
                <w:color w:val="1F2937"/>
                <w:sz w:val="20"/>
                <w:szCs w:val="20"/>
              </w:rPr>
              <w:t xml:space="preserve">IK12.b</w:t>
            </w:r>
          </w:p>
        </w:tc>
        <w:tc>
          <w:tcPr>
            <w:tcW w:w="0" w:type="auto"/>
          </w:tcPr>
          <w:p>
            <w:pPr>
              <w:spacing w:before="0" w:after="50"/>
              <w:jc w:val="left"/>
            </w:pPr>
            <w:r>
              <w:rPr>
                <w:rFonts w:ascii="Calibri" w:hAnsi="Calibri" w:eastAsia="Calibri" w:cs="Calibri"/>
                <w:color w:val="1F2937"/>
                <w:sz w:val="20"/>
                <w:szCs w:val="20"/>
              </w:rPr>
              <w:t xml:space="preserve">Mampu merumuskan ide produk/jasa multimedia berbasis peluang pasar, nilai jual, model bisnis, portofolio, dan rencana komersialisasi.</w:t>
            </w:r>
          </w:p>
        </w:tc>
      </w:tr>
    </w:tbl>
    <w:p>
      <w:pPr>
        <w:spacing w:before="0" w:after="40"/>
        <w:jc w:val="left"/>
      </w:pPr>
      <w:r>
        <w:rPr>
          <w:rFonts w:ascii="Calibri" w:hAnsi="Calibri" w:eastAsia="Calibri" w:cs="Calibri"/>
          <w:color w:val="1F2937"/>
          <w:sz w:val="2"/>
          <w:szCs w:val="2"/>
        </w:rPr>
        <w:t xml:space="preserve"> </w:t>
      </w:r>
    </w:p>
    <w:p>
      <w:r>
        <w:br w:type="page"/>
      </w:r>
    </w:p>
    <w:p>
      <w:pPr>
        <w:spacing w:before="80" w:after="60"/>
        <w:jc w:val="left"/>
      </w:pPr>
      <w:r>
        <w:rPr>
          <w:rFonts w:ascii="Calibri" w:hAnsi="Calibri" w:eastAsia="Calibri" w:cs="Calibri"/>
          <w:color w:val="1F4E78"/>
          <w:sz w:val="24"/>
          <w:szCs w:val="24"/>
          <w:b/>
          <w:bCs/>
        </w:rPr>
        <w:t xml:space="preserve">8. Pemetaan CPL ke profil lulusan</w:t>
      </w:r>
    </w:p>
    <w:p>
      <w:pPr>
        <w:spacing w:before="0" w:after="50"/>
        <w:jc w:val="left"/>
      </w:pPr>
      <w:r>
        <w:rPr>
          <w:rFonts w:ascii="Calibri" w:hAnsi="Calibri" w:eastAsia="Calibri" w:cs="Calibri"/>
          <w:color w:val="475569"/>
          <w:sz w:val="18"/>
          <w:szCs w:val="18"/>
          <w:i/>
          <w:iCs/>
        </w:rPr>
        <w:t xml:space="preserve">Sumber data: Sistem | Tabel: cpl_untuk_pl, profil_lulusan, capaian_pembelajaran_lulusan</w:t>
      </w:r>
    </w:p>
    <w:p>
      <w:pPr>
        <w:spacing w:before="0" w:after="40"/>
        <w:jc w:val="left"/>
      </w:pPr>
      <w:r>
        <w:rPr>
          <w:rFonts w:ascii="Calibri" w:hAnsi="Calibri" w:eastAsia="Calibri" w:cs="Calibri"/>
          <w:color w:val="1F2937"/>
          <w:sz w:val="20"/>
          <w:szCs w:val="20"/>
        </w:rPr>
        <w:t xml:space="preserve">Pemetaan ini diambil langsung dari relasi antara profil lulusan dan CPL di sistem. Dengan demikian, setiap profil lulusan dapat ditelusuri dukungannya dari CPL yang relevan.</w:t>
      </w:r>
    </w:p>
    <w:p>
      <w:pPr>
        <w:spacing w:before="80" w:after="60"/>
        <w:jc w:val="left"/>
      </w:pPr>
      <w:r>
        <w:rPr>
          <w:rFonts w:ascii="Calibri" w:hAnsi="Calibri" w:eastAsia="Calibri" w:cs="Calibri"/>
          <w:color w:val="1F4E78"/>
          <w:sz w:val="24"/>
          <w:szCs w:val="24"/>
          <w:b/>
          <w:bCs/>
        </w:rPr>
        <w:t xml:space="preserve">Matriks dukungan profil lulusan oleh CPL</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Kode Profil</w:t>
            </w:r>
          </w:p>
        </w:tc>
        <w:tc>
          <w:tcPr>
            <w:tcW w:w="0" w:type="auto"/>
          </w:tcPr>
          <w:p>
            <w:pPr>
              <w:spacing w:before="0" w:after="50"/>
              <w:jc w:val="left"/>
            </w:pPr>
            <w:r>
              <w:rPr>
                <w:rFonts w:ascii="Calibri" w:hAnsi="Calibri" w:eastAsia="Calibri" w:cs="Calibri"/>
                <w:color w:val="1F2937"/>
                <w:sz w:val="20"/>
                <w:szCs w:val="20"/>
              </w:rPr>
              <w:t xml:space="preserve">Profil Lulusan</w:t>
            </w:r>
          </w:p>
        </w:tc>
        <w:tc>
          <w:tcPr>
            <w:tcW w:w="0" w:type="auto"/>
          </w:tcPr>
          <w:p>
            <w:pPr>
              <w:spacing w:before="0" w:after="50"/>
              <w:jc w:val="left"/>
            </w:pPr>
            <w:r>
              <w:rPr>
                <w:rFonts w:ascii="Calibri" w:hAnsi="Calibri" w:eastAsia="Calibri" w:cs="Calibri"/>
                <w:color w:val="1F2937"/>
                <w:sz w:val="20"/>
                <w:szCs w:val="20"/>
              </w:rPr>
              <w:t xml:space="preserve">CPL Pendukung</w:t>
            </w:r>
          </w:p>
        </w:tc>
      </w:tr>
      <w:tr>
        <w:tc>
          <w:tcPr>
            <w:tcW w:w="0" w:type="auto"/>
          </w:tcPr>
          <w:p>
            <w:pPr>
              <w:spacing w:before="0" w:after="50"/>
              <w:jc w:val="left"/>
            </w:pPr>
            <w:r>
              <w:rPr>
                <w:rFonts w:ascii="Calibri" w:hAnsi="Calibri" w:eastAsia="Calibri" w:cs="Calibri"/>
                <w:color w:val="1F2937"/>
                <w:sz w:val="20"/>
                <w:szCs w:val="20"/>
              </w:rPr>
              <w:t xml:space="preserve">PL-01</w:t>
            </w:r>
          </w:p>
        </w:tc>
        <w:tc>
          <w:tcPr>
            <w:tcW w:w="0" w:type="auto"/>
          </w:tcPr>
          <w:p>
            <w:pPr>
              <w:spacing w:before="0" w:after="50"/>
              <w:jc w:val="left"/>
            </w:pPr>
            <w:r>
              <w:rPr>
                <w:rFonts w:ascii="Calibri" w:hAnsi="Calibri" w:eastAsia="Calibri" w:cs="Calibri"/>
                <w:color w:val="1F2937"/>
                <w:sz w:val="20"/>
                <w:szCs w:val="20"/>
              </w:rPr>
              <w:t xml:space="preserve">Teknisi Sistem Multimedia</w:t>
            </w:r>
          </w:p>
        </w:tc>
        <w:tc>
          <w:tcPr>
            <w:tcW w:w="0" w:type="auto"/>
          </w:tcPr>
          <w:p>
            <w:pPr>
              <w:spacing w:before="0" w:after="50"/>
              <w:jc w:val="left"/>
            </w:pPr>
            <w:r>
              <w:rPr>
                <w:rFonts w:ascii="Calibri" w:hAnsi="Calibri" w:eastAsia="Calibri" w:cs="Calibri"/>
                <w:color w:val="1F2937"/>
                <w:sz w:val="20"/>
                <w:szCs w:val="20"/>
              </w:rPr>
              <w:t xml:space="preserve">CPL-05, CPL-06, CPL-07, CPL-08, CPL-04, CPL-02, CPL-09, CPL-10, CPL-11, CPL-12</w:t>
            </w:r>
          </w:p>
        </w:tc>
      </w:tr>
      <w:tr>
        <w:tc>
          <w:tcPr>
            <w:tcW w:w="0" w:type="auto"/>
          </w:tcPr>
          <w:p>
            <w:pPr>
              <w:spacing w:before="0" w:after="50"/>
              <w:jc w:val="left"/>
            </w:pPr>
            <w:r>
              <w:rPr>
                <w:rFonts w:ascii="Calibri" w:hAnsi="Calibri" w:eastAsia="Calibri" w:cs="Calibri"/>
                <w:color w:val="1F2937"/>
                <w:sz w:val="20"/>
                <w:szCs w:val="20"/>
              </w:rPr>
              <w:t xml:space="preserve">PL-02</w:t>
            </w:r>
          </w:p>
        </w:tc>
        <w:tc>
          <w:tcPr>
            <w:tcW w:w="0" w:type="auto"/>
          </w:tcPr>
          <w:p>
            <w:pPr>
              <w:spacing w:before="0" w:after="50"/>
              <w:jc w:val="left"/>
            </w:pPr>
            <w:r>
              <w:rPr>
                <w:rFonts w:ascii="Calibri" w:hAnsi="Calibri" w:eastAsia="Calibri" w:cs="Calibri"/>
                <w:color w:val="1F2937"/>
                <w:sz w:val="20"/>
                <w:szCs w:val="20"/>
              </w:rPr>
              <w:t xml:space="preserve">Konten Kreator</w:t>
            </w:r>
          </w:p>
        </w:tc>
        <w:tc>
          <w:tcPr>
            <w:tcW w:w="0" w:type="auto"/>
          </w:tcPr>
          <w:p>
            <w:pPr>
              <w:spacing w:before="0" w:after="50"/>
              <w:jc w:val="left"/>
            </w:pPr>
            <w:r>
              <w:rPr>
                <w:rFonts w:ascii="Calibri" w:hAnsi="Calibri" w:eastAsia="Calibri" w:cs="Calibri"/>
                <w:color w:val="1F2937"/>
                <w:sz w:val="20"/>
                <w:szCs w:val="20"/>
              </w:rPr>
              <w:t xml:space="preserve">CPL-05, CPL-06, CPL-07, CPL-08, CPL-04, CPL-02, CPL-12</w:t>
            </w:r>
          </w:p>
        </w:tc>
      </w:tr>
    </w:tbl>
    <w:p>
      <w:pPr>
        <w:spacing w:before="0" w:after="40"/>
        <w:jc w:val="left"/>
      </w:pPr>
      <w:r>
        <w:rPr>
          <w:rFonts w:ascii="Calibri" w:hAnsi="Calibri" w:eastAsia="Calibri" w:cs="Calibri"/>
          <w:color w:val="1F2937"/>
          <w:sz w:val="2"/>
          <w:szCs w:val="2"/>
        </w:rPr>
        <w:t xml:space="preserve"> </w:t>
      </w:r>
    </w:p>
    <w:p>
      <w:r>
        <w:br w:type="page"/>
      </w:r>
    </w:p>
    <w:p>
      <w:pPr>
        <w:spacing w:before="80" w:after="60"/>
        <w:jc w:val="left"/>
      </w:pPr>
      <w:r>
        <w:rPr>
          <w:rFonts w:ascii="Calibri" w:hAnsi="Calibri" w:eastAsia="Calibri" w:cs="Calibri"/>
          <w:color w:val="1F4E78"/>
          <w:sz w:val="24"/>
          <w:szCs w:val="24"/>
          <w:b/>
          <w:bCs/>
        </w:rPr>
        <w:t xml:space="preserve">9. Bahan kajian / body of knowledge</w:t>
      </w:r>
    </w:p>
    <w:p>
      <w:pPr>
        <w:spacing w:before="0" w:after="50"/>
        <w:jc w:val="left"/>
      </w:pPr>
      <w:r>
        <w:rPr>
          <w:rFonts w:ascii="Calibri" w:hAnsi="Calibri" w:eastAsia="Calibri" w:cs="Calibri"/>
          <w:color w:val="475569"/>
          <w:sz w:val="18"/>
          <w:szCs w:val="18"/>
          <w:i/>
          <w:iCs/>
        </w:rPr>
        <w:t xml:space="preserve">Sumber data: Sistem + narasi template | Tabel: rumpun_mata_kuliah, kelompok_bidang_keahlian, mata_kuliah, mk_untuk_ikcpl</w:t>
      </w:r>
    </w:p>
    <w:p>
      <w:pPr>
        <w:spacing w:before="0" w:after="40"/>
        <w:jc w:val="left"/>
      </w:pPr>
      <w:r>
        <w:rPr>
          <w:rFonts w:ascii="Calibri" w:hAnsi="Calibri" w:eastAsia="Calibri" w:cs="Calibri"/>
          <w:color w:val="1F2937"/>
          <w:sz w:val="20"/>
          <w:szCs w:val="20"/>
        </w:rPr>
        <w:t xml:space="preserve">Pada sistem saat ini, representasi bahan kajian yang paling kuat berada pada level rumpun mata kuliah dan kelompok bidang keahlian. Karena itu, generator menggunakan rumpun mata kuliah sebagai pendekatan utama untuk memetakan body of knowledge prodi.</w:t>
      </w:r>
    </w:p>
    <w:p>
      <w:pPr>
        <w:spacing w:before="0" w:after="25"/>
        <w:jc w:val="left"/>
      </w:pPr>
      <w:r>
        <w:rPr>
          <w:rFonts w:ascii="Calibri" w:hAnsi="Calibri" w:eastAsia="Calibri" w:cs="Calibri"/>
          <w:color w:val="1F2937"/>
          <w:sz w:val="20"/>
          <w:szCs w:val="20"/>
        </w:rPr>
        <w:t xml:space="preserve">• Setiap rumpun mata kuliah mewakili domain kajian yang menopang beberapa mata kuliah sekaligus.</w:t>
      </w:r>
    </w:p>
    <w:p>
      <w:pPr>
        <w:spacing w:before="0" w:after="25"/>
        <w:jc w:val="left"/>
      </w:pPr>
      <w:r>
        <w:rPr>
          <w:rFonts w:ascii="Calibri" w:hAnsi="Calibri" w:eastAsia="Calibri" w:cs="Calibri"/>
          <w:color w:val="1F2937"/>
          <w:sz w:val="20"/>
          <w:szCs w:val="20"/>
        </w:rPr>
        <w:t xml:space="preserve">• Keterkaitan rumpun dengan CPL dihitung dari mata kuliah dalam rumpun tersebut yang sudah dibebankan ke IK-CPL.</w:t>
      </w:r>
    </w:p>
    <w:p>
      <w:pPr>
        <w:spacing w:before="80" w:after="60"/>
        <w:jc w:val="left"/>
      </w:pPr>
      <w:r>
        <w:rPr>
          <w:rFonts w:ascii="Calibri" w:hAnsi="Calibri" w:eastAsia="Calibri" w:cs="Calibri"/>
          <w:color w:val="1F4E78"/>
          <w:sz w:val="24"/>
          <w:szCs w:val="24"/>
          <w:b/>
          <w:bCs/>
        </w:rPr>
        <w:t xml:space="preserve">Representasi bahan kajian dari rumpun mata kuliah</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Kode</w:t>
            </w:r>
          </w:p>
        </w:tc>
        <w:tc>
          <w:tcPr>
            <w:tcW w:w="0" w:type="auto"/>
          </w:tcPr>
          <w:p>
            <w:pPr>
              <w:spacing w:before="0" w:after="50"/>
              <w:jc w:val="left"/>
            </w:pPr>
            <w:r>
              <w:rPr>
                <w:rFonts w:ascii="Calibri" w:hAnsi="Calibri" w:eastAsia="Calibri" w:cs="Calibri"/>
                <w:color w:val="1F2937"/>
                <w:sz w:val="20"/>
                <w:szCs w:val="20"/>
              </w:rPr>
              <w:t xml:space="preserve">Rumpun Mata Kuliah</w:t>
            </w:r>
          </w:p>
        </w:tc>
        <w:tc>
          <w:tcPr>
            <w:tcW w:w="0" w:type="auto"/>
          </w:tcPr>
          <w:p>
            <w:pPr>
              <w:spacing w:before="0" w:after="50"/>
              <w:jc w:val="left"/>
            </w:pPr>
            <w:r>
              <w:rPr>
                <w:rFonts w:ascii="Calibri" w:hAnsi="Calibri" w:eastAsia="Calibri" w:cs="Calibri"/>
                <w:color w:val="1F2937"/>
                <w:sz w:val="20"/>
                <w:szCs w:val="20"/>
              </w:rPr>
              <w:t xml:space="preserve">KBK</w:t>
            </w:r>
          </w:p>
        </w:tc>
        <w:tc>
          <w:tcPr>
            <w:tcW w:w="0" w:type="auto"/>
          </w:tcPr>
          <w:p>
            <w:pPr>
              <w:spacing w:before="0" w:after="50"/>
              <w:jc w:val="left"/>
            </w:pPr>
            <w:r>
              <w:rPr>
                <w:rFonts w:ascii="Calibri" w:hAnsi="Calibri" w:eastAsia="Calibri" w:cs="Calibri"/>
                <w:color w:val="1F2937"/>
                <w:sz w:val="20"/>
                <w:szCs w:val="20"/>
              </w:rPr>
              <w:t xml:space="preserve">Jumlah MK</w:t>
            </w:r>
          </w:p>
        </w:tc>
        <w:tc>
          <w:tcPr>
            <w:tcW w:w="0" w:type="auto"/>
          </w:tcPr>
          <w:p>
            <w:pPr>
              <w:spacing w:before="0" w:after="50"/>
              <w:jc w:val="left"/>
            </w:pPr>
            <w:r>
              <w:rPr>
                <w:rFonts w:ascii="Calibri" w:hAnsi="Calibri" w:eastAsia="Calibri" w:cs="Calibri"/>
                <w:color w:val="1F2937"/>
                <w:sz w:val="20"/>
                <w:szCs w:val="20"/>
              </w:rPr>
              <w:t xml:space="preserve">CPL Terkait</w:t>
            </w:r>
          </w:p>
        </w:tc>
      </w:tr>
      <w:tr>
        <w:tc>
          <w:tcPr>
            <w:tcW w:w="0" w:type="auto"/>
          </w:tcPr>
          <w:p>
            <w:pPr>
              <w:spacing w:before="0" w:after="50"/>
              <w:jc w:val="left"/>
            </w:pPr>
            <w:r>
              <w:rPr>
                <w:rFonts w:ascii="Calibri" w:hAnsi="Calibri" w:eastAsia="Calibri" w:cs="Calibri"/>
                <w:color w:val="1F2937"/>
                <w:sz w:val="20"/>
                <w:szCs w:val="20"/>
              </w:rPr>
              <w:t xml:space="preserve">BK-01</w:t>
            </w:r>
          </w:p>
        </w:tc>
        <w:tc>
          <w:tcPr>
            <w:tcW w:w="0" w:type="auto"/>
          </w:tcPr>
          <w:p>
            <w:pPr>
              <w:spacing w:before="0" w:after="50"/>
              <w:jc w:val="left"/>
            </w:pPr>
            <w:r>
              <w:rPr>
                <w:rFonts w:ascii="Calibri" w:hAnsi="Calibri" w:eastAsia="Calibri" w:cs="Calibri"/>
                <w:color w:val="1F2937"/>
                <w:sz w:val="20"/>
                <w:szCs w:val="20"/>
              </w:rPr>
              <w:t xml:space="preserve">Animasi</w:t>
            </w:r>
          </w:p>
        </w:tc>
        <w:tc>
          <w:tcPr>
            <w:tcW w:w="0" w:type="auto"/>
          </w:tcPr>
          <w:p>
            <w:pPr>
              <w:spacing w:before="0" w:after="50"/>
              <w:jc w:val="left"/>
            </w:pPr>
            <w:r>
              <w:rPr>
                <w:rFonts w:ascii="Calibri" w:hAnsi="Calibri" w:eastAsia="Calibri" w:cs="Calibri"/>
                <w:color w:val="1F2937"/>
                <w:sz w:val="20"/>
                <w:szCs w:val="20"/>
              </w:rPr>
              <w:t xml:space="preserve">Animasi</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CPL-07, CPL-08</w:t>
            </w:r>
          </w:p>
        </w:tc>
      </w:tr>
      <w:tr>
        <w:tc>
          <w:tcPr>
            <w:tcW w:w="0" w:type="auto"/>
          </w:tcPr>
          <w:p>
            <w:pPr>
              <w:spacing w:before="0" w:after="50"/>
              <w:jc w:val="left"/>
            </w:pPr>
            <w:r>
              <w:rPr>
                <w:rFonts w:ascii="Calibri" w:hAnsi="Calibri" w:eastAsia="Calibri" w:cs="Calibri"/>
                <w:color w:val="1F2937"/>
                <w:sz w:val="20"/>
                <w:szCs w:val="20"/>
              </w:rPr>
              <w:t xml:space="preserve">BK-02</w:t>
            </w:r>
          </w:p>
        </w:tc>
        <w:tc>
          <w:tcPr>
            <w:tcW w:w="0" w:type="auto"/>
          </w:tcPr>
          <w:p>
            <w:pPr>
              <w:spacing w:before="0" w:after="50"/>
              <w:jc w:val="left"/>
            </w:pPr>
            <w:r>
              <w:rPr>
                <w:rFonts w:ascii="Calibri" w:hAnsi="Calibri" w:eastAsia="Calibri" w:cs="Calibri"/>
                <w:color w:val="1F2937"/>
                <w:sz w:val="20"/>
                <w:szCs w:val="20"/>
              </w:rPr>
              <w:t xml:space="preserve">Audio Video</w:t>
            </w:r>
          </w:p>
        </w:tc>
        <w:tc>
          <w:tcPr>
            <w:tcW w:w="0" w:type="auto"/>
          </w:tcPr>
          <w:p>
            <w:pPr>
              <w:spacing w:before="0" w:after="50"/>
              <w:jc w:val="left"/>
            </w:pPr>
            <w:r>
              <w:rPr>
                <w:rFonts w:ascii="Calibri" w:hAnsi="Calibri" w:eastAsia="Calibri" w:cs="Calibri"/>
                <w:color w:val="1F2937"/>
                <w:sz w:val="20"/>
                <w:szCs w:val="20"/>
              </w:rPr>
              <w:t xml:space="preserve">Audio Video</w:t>
            </w:r>
          </w:p>
        </w:tc>
        <w:tc>
          <w:tcPr>
            <w:tcW w:w="0" w:type="auto"/>
          </w:tcPr>
          <w:p>
            <w:pPr>
              <w:spacing w:before="0" w:after="50"/>
              <w:jc w:val="left"/>
            </w:pPr>
            <w:r>
              <w:rPr>
                <w:rFonts w:ascii="Calibri" w:hAnsi="Calibri" w:eastAsia="Calibri" w:cs="Calibri"/>
                <w:color w:val="1F2937"/>
                <w:sz w:val="20"/>
                <w:szCs w:val="20"/>
              </w:rPr>
              <w:t xml:space="preserve">0</w:t>
            </w:r>
          </w:p>
        </w:tc>
        <w:tc>
          <w:tcPr>
            <w:tcW w:w="0" w:type="auto"/>
          </w:tcPr>
          <w:p>
            <w:pPr>
              <w:spacing w:before="0" w:after="50"/>
              <w:jc w:val="left"/>
            </w:pPr>
            <w:r>
              <w:rPr>
                <w:rFonts w:ascii="Calibri" w:hAnsi="Calibri" w:eastAsia="Calibri" w:cs="Calibri"/>
                <w:color w:val="1F2937"/>
                <w:sz w:val="20"/>
                <w:szCs w:val="20"/>
              </w:rPr>
              <w:t xml:space="preserve">-</w:t>
            </w:r>
          </w:p>
        </w:tc>
      </w:tr>
      <w:tr>
        <w:tc>
          <w:tcPr>
            <w:tcW w:w="0" w:type="auto"/>
          </w:tcPr>
          <w:p>
            <w:pPr>
              <w:spacing w:before="0" w:after="50"/>
              <w:jc w:val="left"/>
            </w:pPr>
            <w:r>
              <w:rPr>
                <w:rFonts w:ascii="Calibri" w:hAnsi="Calibri" w:eastAsia="Calibri" w:cs="Calibri"/>
                <w:color w:val="1F2937"/>
                <w:sz w:val="20"/>
                <w:szCs w:val="20"/>
              </w:rPr>
              <w:t xml:space="preserve">BK-03</w:t>
            </w:r>
          </w:p>
        </w:tc>
        <w:tc>
          <w:tcPr>
            <w:tcW w:w="0" w:type="auto"/>
          </w:tcPr>
          <w:p>
            <w:pPr>
              <w:spacing w:before="0" w:after="50"/>
              <w:jc w:val="left"/>
            </w:pPr>
            <w:r>
              <w:rPr>
                <w:rFonts w:ascii="Calibri" w:hAnsi="Calibri" w:eastAsia="Calibri" w:cs="Calibri"/>
                <w:color w:val="1F2937"/>
                <w:sz w:val="20"/>
                <w:szCs w:val="20"/>
              </w:rPr>
              <w:t xml:space="preserve">Broadcasting</w:t>
            </w:r>
          </w:p>
        </w:tc>
        <w:tc>
          <w:tcPr>
            <w:tcW w:w="0" w:type="auto"/>
          </w:tcPr>
          <w:p>
            <w:pPr>
              <w:spacing w:before="0" w:after="50"/>
              <w:jc w:val="left"/>
            </w:pPr>
            <w:r>
              <w:rPr>
                <w:rFonts w:ascii="Calibri" w:hAnsi="Calibri" w:eastAsia="Calibri" w:cs="Calibri"/>
                <w:color w:val="1F2937"/>
                <w:sz w:val="20"/>
                <w:szCs w:val="20"/>
              </w:rPr>
              <w:t xml:space="preserve">Broadcasting</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CPL-07, CPL-08, CPL-10, CPL-11, CPL-04, CPL-05</w:t>
            </w:r>
          </w:p>
        </w:tc>
      </w:tr>
      <w:tr>
        <w:tc>
          <w:tcPr>
            <w:tcW w:w="0" w:type="auto"/>
          </w:tcPr>
          <w:p>
            <w:pPr>
              <w:spacing w:before="0" w:after="50"/>
              <w:jc w:val="left"/>
            </w:pPr>
            <w:r>
              <w:rPr>
                <w:rFonts w:ascii="Calibri" w:hAnsi="Calibri" w:eastAsia="Calibri" w:cs="Calibri"/>
                <w:color w:val="1F2937"/>
                <w:sz w:val="20"/>
                <w:szCs w:val="20"/>
              </w:rPr>
              <w:t xml:space="preserve">BK-04</w:t>
            </w:r>
          </w:p>
        </w:tc>
        <w:tc>
          <w:tcPr>
            <w:tcW w:w="0" w:type="auto"/>
          </w:tcPr>
          <w:p>
            <w:pPr>
              <w:spacing w:before="0" w:after="50"/>
              <w:jc w:val="left"/>
            </w:pPr>
            <w:r>
              <w:rPr>
                <w:rFonts w:ascii="Calibri" w:hAnsi="Calibri" w:eastAsia="Calibri" w:cs="Calibri"/>
                <w:color w:val="1F2937"/>
                <w:sz w:val="20"/>
                <w:szCs w:val="20"/>
              </w:rPr>
              <w:t xml:space="preserve">Jaringan</w:t>
            </w:r>
          </w:p>
        </w:tc>
        <w:tc>
          <w:tcPr>
            <w:tcW w:w="0" w:type="auto"/>
          </w:tcPr>
          <w:p>
            <w:pPr>
              <w:spacing w:before="0" w:after="50"/>
              <w:jc w:val="left"/>
            </w:pPr>
            <w:r>
              <w:rPr>
                <w:rFonts w:ascii="Calibri" w:hAnsi="Calibri" w:eastAsia="Calibri" w:cs="Calibri"/>
                <w:color w:val="1F2937"/>
                <w:sz w:val="20"/>
                <w:szCs w:val="20"/>
              </w:rPr>
              <w:t xml:space="preserve">Jaringan</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CPL-10, CPL-11</w:t>
            </w:r>
          </w:p>
        </w:tc>
      </w:tr>
      <w:tr>
        <w:tc>
          <w:tcPr>
            <w:tcW w:w="0" w:type="auto"/>
          </w:tcPr>
          <w:p>
            <w:pPr>
              <w:spacing w:before="0" w:after="50"/>
              <w:jc w:val="left"/>
            </w:pPr>
            <w:r>
              <w:rPr>
                <w:rFonts w:ascii="Calibri" w:hAnsi="Calibri" w:eastAsia="Calibri" w:cs="Calibri"/>
                <w:color w:val="1F2937"/>
                <w:sz w:val="20"/>
                <w:szCs w:val="20"/>
              </w:rPr>
              <w:t xml:space="preserve">BK-05</w:t>
            </w:r>
          </w:p>
        </w:tc>
        <w:tc>
          <w:tcPr>
            <w:tcW w:w="0" w:type="auto"/>
          </w:tcPr>
          <w:p>
            <w:pPr>
              <w:spacing w:before="0" w:after="50"/>
              <w:jc w:val="left"/>
            </w:pPr>
            <w:r>
              <w:rPr>
                <w:rFonts w:ascii="Calibri" w:hAnsi="Calibri" w:eastAsia="Calibri" w:cs="Calibri"/>
                <w:color w:val="1F2937"/>
                <w:sz w:val="20"/>
                <w:szCs w:val="20"/>
              </w:rPr>
              <w:t xml:space="preserve">Matematika</w:t>
            </w:r>
          </w:p>
        </w:tc>
        <w:tc>
          <w:tcPr>
            <w:tcW w:w="0" w:type="auto"/>
          </w:tcPr>
          <w:p>
            <w:pPr>
              <w:spacing w:before="0" w:after="50"/>
              <w:jc w:val="left"/>
            </w:pPr>
            <w:r>
              <w:rPr>
                <w:rFonts w:ascii="Calibri" w:hAnsi="Calibri" w:eastAsia="Calibri" w:cs="Calibri"/>
                <w:color w:val="1F2937"/>
                <w:sz w:val="20"/>
                <w:szCs w:val="20"/>
              </w:rPr>
              <w:t xml:space="preserve">Matematika</w:t>
            </w:r>
          </w:p>
        </w:tc>
        <w:tc>
          <w:tcPr>
            <w:tcW w:w="0" w:type="auto"/>
          </w:tcPr>
          <w:p>
            <w:pPr>
              <w:spacing w:before="0" w:after="50"/>
              <w:jc w:val="left"/>
            </w:pPr>
            <w:r>
              <w:rPr>
                <w:rFonts w:ascii="Calibri" w:hAnsi="Calibri" w:eastAsia="Calibri" w:cs="Calibri"/>
                <w:color w:val="1F2937"/>
                <w:sz w:val="20"/>
                <w:szCs w:val="20"/>
              </w:rPr>
              <w:t xml:space="preserve">0</w:t>
            </w:r>
          </w:p>
        </w:tc>
        <w:tc>
          <w:tcPr>
            <w:tcW w:w="0" w:type="auto"/>
          </w:tcPr>
          <w:p>
            <w:pPr>
              <w:spacing w:before="0" w:after="50"/>
              <w:jc w:val="left"/>
            </w:pPr>
            <w:r>
              <w:rPr>
                <w:rFonts w:ascii="Calibri" w:hAnsi="Calibri" w:eastAsia="Calibri" w:cs="Calibri"/>
                <w:color w:val="1F2937"/>
                <w:sz w:val="20"/>
                <w:szCs w:val="20"/>
              </w:rPr>
              <w:t xml:space="preserve">-</w:t>
            </w:r>
          </w:p>
        </w:tc>
      </w:tr>
      <w:tr>
        <w:tc>
          <w:tcPr>
            <w:tcW w:w="0" w:type="auto"/>
          </w:tcPr>
          <w:p>
            <w:pPr>
              <w:spacing w:before="0" w:after="50"/>
              <w:jc w:val="left"/>
            </w:pPr>
            <w:r>
              <w:rPr>
                <w:rFonts w:ascii="Calibri" w:hAnsi="Calibri" w:eastAsia="Calibri" w:cs="Calibri"/>
                <w:color w:val="1F2937"/>
                <w:sz w:val="20"/>
                <w:szCs w:val="20"/>
              </w:rPr>
              <w:t xml:space="preserve">BK-06</w:t>
            </w:r>
          </w:p>
        </w:tc>
        <w:tc>
          <w:tcPr>
            <w:tcW w:w="0" w:type="auto"/>
          </w:tcPr>
          <w:p>
            <w:pPr>
              <w:spacing w:before="0" w:after="50"/>
              <w:jc w:val="left"/>
            </w:pPr>
            <w:r>
              <w:rPr>
                <w:rFonts w:ascii="Calibri" w:hAnsi="Calibri" w:eastAsia="Calibri" w:cs="Calibri"/>
                <w:color w:val="1F2937"/>
                <w:sz w:val="20"/>
                <w:szCs w:val="20"/>
              </w:rPr>
              <w:t xml:space="preserve">Pemograman</w:t>
            </w:r>
          </w:p>
        </w:tc>
        <w:tc>
          <w:tcPr>
            <w:tcW w:w="0" w:type="auto"/>
          </w:tcPr>
          <w:p>
            <w:pPr>
              <w:spacing w:before="0" w:after="50"/>
              <w:jc w:val="left"/>
            </w:pPr>
            <w:r>
              <w:rPr>
                <w:rFonts w:ascii="Calibri" w:hAnsi="Calibri" w:eastAsia="Calibri" w:cs="Calibri"/>
                <w:color w:val="1F2937"/>
                <w:sz w:val="20"/>
                <w:szCs w:val="20"/>
              </w:rPr>
              <w:t xml:space="preserve">Pemograman</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CPL-08, CPL-12</w:t>
            </w:r>
          </w:p>
        </w:tc>
      </w:tr>
      <w:tr>
        <w:tc>
          <w:tcPr>
            <w:tcW w:w="0" w:type="auto"/>
          </w:tcPr>
          <w:p>
            <w:pPr>
              <w:spacing w:before="0" w:after="50"/>
              <w:jc w:val="left"/>
            </w:pPr>
            <w:r>
              <w:rPr>
                <w:rFonts w:ascii="Calibri" w:hAnsi="Calibri" w:eastAsia="Calibri" w:cs="Calibri"/>
                <w:color w:val="1F2937"/>
                <w:sz w:val="20"/>
                <w:szCs w:val="20"/>
              </w:rPr>
              <w:t xml:space="preserve">BK-07</w:t>
            </w:r>
          </w:p>
        </w:tc>
        <w:tc>
          <w:tcPr>
            <w:tcW w:w="0" w:type="auto"/>
          </w:tcPr>
          <w:p>
            <w:pPr>
              <w:spacing w:before="0" w:after="50"/>
              <w:jc w:val="left"/>
            </w:pPr>
            <w:r>
              <w:rPr>
                <w:rFonts w:ascii="Calibri" w:hAnsi="Calibri" w:eastAsia="Calibri" w:cs="Calibri"/>
                <w:color w:val="1F2937"/>
                <w:sz w:val="20"/>
                <w:szCs w:val="20"/>
              </w:rPr>
              <w:t xml:space="preserve">Web</w:t>
            </w:r>
          </w:p>
        </w:tc>
        <w:tc>
          <w:tcPr>
            <w:tcW w:w="0" w:type="auto"/>
          </w:tcPr>
          <w:p>
            <w:pPr>
              <w:spacing w:before="0" w:after="50"/>
              <w:jc w:val="left"/>
            </w:pPr>
            <w:r>
              <w:rPr>
                <w:rFonts w:ascii="Calibri" w:hAnsi="Calibri" w:eastAsia="Calibri" w:cs="Calibri"/>
                <w:color w:val="1F2937"/>
                <w:sz w:val="20"/>
                <w:szCs w:val="20"/>
              </w:rPr>
              <w:t xml:space="preserve">Web</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CPL-08, CPL-12</w:t>
            </w:r>
          </w:p>
        </w:tc>
      </w:tr>
    </w:tbl>
    <w:p>
      <w:pPr>
        <w:spacing w:before="0" w:after="40"/>
        <w:jc w:val="left"/>
      </w:pPr>
      <w:r>
        <w:rPr>
          <w:rFonts w:ascii="Calibri" w:hAnsi="Calibri" w:eastAsia="Calibri" w:cs="Calibri"/>
          <w:color w:val="1F2937"/>
          <w:sz w:val="2"/>
          <w:szCs w:val="2"/>
        </w:rPr>
        <w:t xml:space="preserve"> </w:t>
      </w:r>
    </w:p>
    <w:p>
      <w:pPr>
        <w:spacing w:before="80" w:after="60"/>
        <w:jc w:val="left"/>
      </w:pPr>
      <w:r>
        <w:rPr>
          <w:rFonts w:ascii="Calibri" w:hAnsi="Calibri" w:eastAsia="Calibri" w:cs="Calibri"/>
          <w:color w:val="1F4E78"/>
          <w:sz w:val="24"/>
          <w:szCs w:val="24"/>
          <w:b/>
          <w:bCs/>
        </w:rPr>
        <w:t xml:space="preserve">Catatan</w:t>
      </w:r>
    </w:p>
    <w:p>
      <w:pPr>
        <w:spacing w:before="0" w:after="25"/>
        <w:jc w:val="left"/>
      </w:pPr>
      <w:r>
        <w:rPr>
          <w:rFonts w:ascii="Calibri" w:hAnsi="Calibri" w:eastAsia="Calibri" w:cs="Calibri"/>
          <w:color w:val="1F2937"/>
          <w:sz w:val="20"/>
          <w:szCs w:val="20"/>
        </w:rPr>
        <w:t xml:space="preserve">• Jika prodi memiliki daftar bahan kajian resmi yang lebih rinci daripada rumpun mata kuliah, daftar tersebut tetap dapat dilampirkan sebagai versi final.</w:t>
      </w:r>
    </w:p>
    <w:p>
      <w:r>
        <w:br w:type="page"/>
      </w:r>
    </w:p>
    <w:p>
      <w:pPr>
        <w:spacing w:before="80" w:after="60"/>
        <w:jc w:val="left"/>
      </w:pPr>
      <w:r>
        <w:rPr>
          <w:rFonts w:ascii="Calibri" w:hAnsi="Calibri" w:eastAsia="Calibri" w:cs="Calibri"/>
          <w:color w:val="1F4E78"/>
          <w:sz w:val="24"/>
          <w:szCs w:val="24"/>
          <w:b/>
          <w:bCs/>
        </w:rPr>
        <w:t xml:space="preserve">10. Pembentukan mata kuliah dan bobot SKS</w:t>
      </w:r>
    </w:p>
    <w:p>
      <w:pPr>
        <w:spacing w:before="0" w:after="50"/>
        <w:jc w:val="left"/>
      </w:pPr>
      <w:r>
        <w:rPr>
          <w:rFonts w:ascii="Calibri" w:hAnsi="Calibri" w:eastAsia="Calibri" w:cs="Calibri"/>
          <w:color w:val="475569"/>
          <w:sz w:val="18"/>
          <w:szCs w:val="18"/>
          <w:i/>
          <w:iCs/>
        </w:rPr>
        <w:t xml:space="preserve">Sumber data: Sistem | Tabel: mata_kuliah, mk_untuk_ikcpl, capaian_pembelajaran_mata_kuliah, sub_capaian_pembelajaran_mata_kuliah</w:t>
      </w:r>
    </w:p>
    <w:p>
      <w:pPr>
        <w:spacing w:before="0" w:after="40"/>
        <w:jc w:val="left"/>
      </w:pPr>
      <w:r>
        <w:rPr>
          <w:rFonts w:ascii="Calibri" w:hAnsi="Calibri" w:eastAsia="Calibri" w:cs="Calibri"/>
          <w:color w:val="1F2937"/>
          <w:sz w:val="20"/>
          <w:szCs w:val="20"/>
        </w:rPr>
        <w:t xml:space="preserve">Sistem kurikulum sudah menyimpan alur keterhubungan dari mata kuliah ke IK-CPL, CPMK, dan Sub-CPMK. Bagian ini menampilkan bukti bahwa pembentukan mata kuliah sudah dapat ditelusuri dari struktur database yang aktif.</w:t>
      </w:r>
    </w:p>
    <w:p>
      <w:pPr>
        <w:spacing w:before="0" w:after="25"/>
        <w:jc w:val="left"/>
      </w:pPr>
      <w:r>
        <w:rPr>
          <w:rFonts w:ascii="Calibri" w:hAnsi="Calibri" w:eastAsia="Calibri" w:cs="Calibri"/>
          <w:color w:val="1F2937"/>
          <w:sz w:val="20"/>
          <w:szCs w:val="20"/>
        </w:rPr>
        <w:t xml:space="preserve">• Alur pembentukan di sistem mengikuti rantai: Mata Kuliah → IK-CPL → CPMK → Sub-CPMK → Evaluasi / RPS.</w:t>
      </w:r>
    </w:p>
    <w:p>
      <w:pPr>
        <w:spacing w:before="0" w:after="25"/>
        <w:jc w:val="left"/>
      </w:pPr>
      <w:r>
        <w:rPr>
          <w:rFonts w:ascii="Calibri" w:hAnsi="Calibri" w:eastAsia="Calibri" w:cs="Calibri"/>
          <w:color w:val="1F2937"/>
          <w:sz w:val="20"/>
          <w:szCs w:val="20"/>
        </w:rPr>
        <w:t xml:space="preserve">• Total SKS yang dihitung di dokumen ini hanya berasal dari mata kuliah visible yang aktif di kurikulum.</w:t>
      </w:r>
    </w:p>
    <w:p>
      <w:pPr>
        <w:spacing w:before="80" w:after="60"/>
        <w:jc w:val="left"/>
      </w:pPr>
      <w:r>
        <w:rPr>
          <w:rFonts w:ascii="Calibri" w:hAnsi="Calibri" w:eastAsia="Calibri" w:cs="Calibri"/>
          <w:color w:val="1F4E78"/>
          <w:sz w:val="24"/>
          <w:szCs w:val="24"/>
          <w:b/>
          <w:bCs/>
        </w:rPr>
        <w:t xml:space="preserve">Ringkasan pembentukan mata kuliah</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Kode</w:t>
            </w:r>
          </w:p>
        </w:tc>
        <w:tc>
          <w:tcPr>
            <w:tcW w:w="0" w:type="auto"/>
          </w:tcPr>
          <w:p>
            <w:pPr>
              <w:spacing w:before="0" w:after="50"/>
              <w:jc w:val="left"/>
            </w:pPr>
            <w:r>
              <w:rPr>
                <w:rFonts w:ascii="Calibri" w:hAnsi="Calibri" w:eastAsia="Calibri" w:cs="Calibri"/>
                <w:color w:val="1F2937"/>
                <w:sz w:val="20"/>
                <w:szCs w:val="20"/>
              </w:rPr>
              <w:t xml:space="preserve">Nama</w:t>
            </w:r>
          </w:p>
        </w:tc>
        <w:tc>
          <w:tcPr>
            <w:tcW w:w="0" w:type="auto"/>
          </w:tcPr>
          <w:p>
            <w:pPr>
              <w:spacing w:before="0" w:after="50"/>
              <w:jc w:val="left"/>
            </w:pPr>
            <w:r>
              <w:rPr>
                <w:rFonts w:ascii="Calibri" w:hAnsi="Calibri" w:eastAsia="Calibri" w:cs="Calibri"/>
                <w:color w:val="1F2937"/>
                <w:sz w:val="20"/>
                <w:szCs w:val="20"/>
              </w:rPr>
              <w:t xml:space="preserve">Semester</w:t>
            </w:r>
          </w:p>
        </w:tc>
        <w:tc>
          <w:tcPr>
            <w:tcW w:w="0" w:type="auto"/>
          </w:tcPr>
          <w:p>
            <w:pPr>
              <w:spacing w:before="0" w:after="50"/>
              <w:jc w:val="left"/>
            </w:pPr>
            <w:r>
              <w:rPr>
                <w:rFonts w:ascii="Calibri" w:hAnsi="Calibri" w:eastAsia="Calibri" w:cs="Calibri"/>
                <w:color w:val="1F2937"/>
                <w:sz w:val="20"/>
                <w:szCs w:val="20"/>
              </w:rPr>
              <w:t xml:space="preserve">SKS</w:t>
            </w:r>
          </w:p>
        </w:tc>
        <w:tc>
          <w:tcPr>
            <w:tcW w:w="0" w:type="auto"/>
          </w:tcPr>
          <w:p>
            <w:pPr>
              <w:spacing w:before="0" w:after="50"/>
              <w:jc w:val="left"/>
            </w:pPr>
            <w:r>
              <w:rPr>
                <w:rFonts w:ascii="Calibri" w:hAnsi="Calibri" w:eastAsia="Calibri" w:cs="Calibri"/>
                <w:color w:val="1F2937"/>
                <w:sz w:val="20"/>
                <w:szCs w:val="20"/>
              </w:rPr>
              <w:t xml:space="preserve">Jenis</w:t>
            </w:r>
          </w:p>
        </w:tc>
        <w:tc>
          <w:tcPr>
            <w:tcW w:w="0" w:type="auto"/>
          </w:tcPr>
          <w:p>
            <w:pPr>
              <w:spacing w:before="0" w:after="50"/>
              <w:jc w:val="left"/>
            </w:pPr>
            <w:r>
              <w:rPr>
                <w:rFonts w:ascii="Calibri" w:hAnsi="Calibri" w:eastAsia="Calibri" w:cs="Calibri"/>
                <w:color w:val="1F2937"/>
                <w:sz w:val="20"/>
                <w:szCs w:val="20"/>
              </w:rPr>
              <w:t xml:space="preserve">Kategori</w:t>
            </w:r>
          </w:p>
        </w:tc>
        <w:tc>
          <w:tcPr>
            <w:tcW w:w="0" w:type="auto"/>
          </w:tcPr>
          <w:p>
            <w:pPr>
              <w:spacing w:before="0" w:after="50"/>
              <w:jc w:val="left"/>
            </w:pPr>
            <w:r>
              <w:rPr>
                <w:rFonts w:ascii="Calibri" w:hAnsi="Calibri" w:eastAsia="Calibri" w:cs="Calibri"/>
                <w:color w:val="1F2937"/>
                <w:sz w:val="20"/>
                <w:szCs w:val="20"/>
              </w:rPr>
              <w:t xml:space="preserve">Rumpun</w:t>
            </w:r>
          </w:p>
        </w:tc>
        <w:tc>
          <w:tcPr>
            <w:tcW w:w="0" w:type="auto"/>
          </w:tcPr>
          <w:p>
            <w:pPr>
              <w:spacing w:before="0" w:after="50"/>
              <w:jc w:val="left"/>
            </w:pPr>
            <w:r>
              <w:rPr>
                <w:rFonts w:ascii="Calibri" w:hAnsi="Calibri" w:eastAsia="Calibri" w:cs="Calibri"/>
                <w:color w:val="1F2937"/>
                <w:sz w:val="20"/>
                <w:szCs w:val="20"/>
              </w:rPr>
              <w:t xml:space="preserve">IK</w:t>
            </w:r>
          </w:p>
        </w:tc>
        <w:tc>
          <w:tcPr>
            <w:tcW w:w="0" w:type="auto"/>
          </w:tcPr>
          <w:p>
            <w:pPr>
              <w:spacing w:before="0" w:after="50"/>
              <w:jc w:val="left"/>
            </w:pPr>
            <w:r>
              <w:rPr>
                <w:rFonts w:ascii="Calibri" w:hAnsi="Calibri" w:eastAsia="Calibri" w:cs="Calibri"/>
                <w:color w:val="1F2937"/>
                <w:sz w:val="20"/>
                <w:szCs w:val="20"/>
              </w:rPr>
              <w:t xml:space="preserve">CPMK</w:t>
            </w:r>
          </w:p>
        </w:tc>
        <w:tc>
          <w:tcPr>
            <w:tcW w:w="0" w:type="auto"/>
          </w:tcPr>
          <w:p>
            <w:pPr>
              <w:spacing w:before="0" w:after="50"/>
              <w:jc w:val="left"/>
            </w:pPr>
            <w:r>
              <w:rPr>
                <w:rFonts w:ascii="Calibri" w:hAnsi="Calibri" w:eastAsia="Calibri" w:cs="Calibri"/>
                <w:color w:val="1F2937"/>
                <w:sz w:val="20"/>
                <w:szCs w:val="20"/>
              </w:rPr>
              <w:t xml:space="preserve">Sub-CPMK</w:t>
            </w:r>
          </w:p>
        </w:tc>
      </w:tr>
      <w:tr>
        <w:tc>
          <w:tcPr>
            <w:tcW w:w="0" w:type="auto"/>
          </w:tcPr>
          <w:p>
            <w:pPr>
              <w:spacing w:before="0" w:after="50"/>
              <w:jc w:val="left"/>
            </w:pPr>
            <w:r>
              <w:rPr>
                <w:rFonts w:ascii="Calibri" w:hAnsi="Calibri" w:eastAsia="Calibri" w:cs="Calibri"/>
                <w:color w:val="1F2937"/>
                <w:sz w:val="20"/>
                <w:szCs w:val="20"/>
              </w:rPr>
              <w:t xml:space="preserve">WN030001</w:t>
            </w:r>
          </w:p>
        </w:tc>
        <w:tc>
          <w:tcPr>
            <w:tcW w:w="0" w:type="auto"/>
          </w:tcPr>
          <w:p>
            <w:pPr>
              <w:spacing w:before="0" w:after="50"/>
              <w:jc w:val="left"/>
            </w:pPr>
            <w:r>
              <w:rPr>
                <w:rFonts w:ascii="Calibri" w:hAnsi="Calibri" w:eastAsia="Calibri" w:cs="Calibri"/>
                <w:color w:val="1F2937"/>
                <w:sz w:val="20"/>
                <w:szCs w:val="20"/>
              </w:rPr>
              <w:t xml:space="preserve">Agama</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Nasional</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5</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WN030002</w:t>
            </w:r>
          </w:p>
        </w:tc>
        <w:tc>
          <w:tcPr>
            <w:tcW w:w="0" w:type="auto"/>
          </w:tcPr>
          <w:p>
            <w:pPr>
              <w:spacing w:before="0" w:after="50"/>
              <w:jc w:val="left"/>
            </w:pPr>
            <w:r>
              <w:rPr>
                <w:rFonts w:ascii="Calibri" w:hAnsi="Calibri" w:eastAsia="Calibri" w:cs="Calibri"/>
                <w:color w:val="1F2937"/>
                <w:sz w:val="20"/>
                <w:szCs w:val="20"/>
              </w:rPr>
              <w:t xml:space="preserve">Pancasila</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Nasional</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5</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WI030001</w:t>
            </w:r>
          </w:p>
        </w:tc>
        <w:tc>
          <w:tcPr>
            <w:tcW w:w="0" w:type="auto"/>
          </w:tcPr>
          <w:p>
            <w:pPr>
              <w:spacing w:before="0" w:after="50"/>
              <w:jc w:val="left"/>
            </w:pPr>
            <w:r>
              <w:rPr>
                <w:rFonts w:ascii="Calibri" w:hAnsi="Calibri" w:eastAsia="Calibri" w:cs="Calibri"/>
                <w:color w:val="1F2937"/>
                <w:sz w:val="20"/>
                <w:szCs w:val="20"/>
              </w:rPr>
              <w:t xml:space="preserve">Matematika - 1</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Institusi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TB031101</w:t>
            </w:r>
          </w:p>
        </w:tc>
        <w:tc>
          <w:tcPr>
            <w:tcW w:w="0" w:type="auto"/>
          </w:tcPr>
          <w:p>
            <w:pPr>
              <w:spacing w:before="0" w:after="50"/>
              <w:jc w:val="left"/>
            </w:pPr>
            <w:r>
              <w:rPr>
                <w:rFonts w:ascii="Calibri" w:hAnsi="Calibri" w:eastAsia="Calibri" w:cs="Calibri"/>
                <w:color w:val="1F2937"/>
                <w:sz w:val="20"/>
                <w:szCs w:val="20"/>
              </w:rPr>
              <w:t xml:space="preserve">Elektronika dan Instrumentasi</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TB031102</w:t>
            </w:r>
          </w:p>
        </w:tc>
        <w:tc>
          <w:tcPr>
            <w:tcW w:w="0" w:type="auto"/>
          </w:tcPr>
          <w:p>
            <w:pPr>
              <w:spacing w:before="0" w:after="50"/>
              <w:jc w:val="left"/>
            </w:pPr>
            <w:r>
              <w:rPr>
                <w:rFonts w:ascii="Calibri" w:hAnsi="Calibri" w:eastAsia="Calibri" w:cs="Calibri"/>
                <w:color w:val="1F2937"/>
                <w:sz w:val="20"/>
                <w:szCs w:val="20"/>
              </w:rPr>
              <w:t xml:space="preserve">Komunikasi Massa</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TB031103</w:t>
            </w:r>
          </w:p>
        </w:tc>
        <w:tc>
          <w:tcPr>
            <w:tcW w:w="0" w:type="auto"/>
          </w:tcPr>
          <w:p>
            <w:pPr>
              <w:spacing w:before="0" w:after="50"/>
              <w:jc w:val="left"/>
            </w:pPr>
            <w:r>
              <w:rPr>
                <w:rFonts w:ascii="Calibri" w:hAnsi="Calibri" w:eastAsia="Calibri" w:cs="Calibri"/>
                <w:color w:val="1F2937"/>
                <w:sz w:val="20"/>
                <w:szCs w:val="20"/>
              </w:rPr>
              <w:t xml:space="preserve">Workshop Literasi Multimedia</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TB031104</w:t>
            </w:r>
          </w:p>
        </w:tc>
        <w:tc>
          <w:tcPr>
            <w:tcW w:w="0" w:type="auto"/>
          </w:tcPr>
          <w:p>
            <w:pPr>
              <w:spacing w:before="0" w:after="50"/>
              <w:jc w:val="left"/>
            </w:pPr>
            <w:r>
              <w:rPr>
                <w:rFonts w:ascii="Calibri" w:hAnsi="Calibri" w:eastAsia="Calibri" w:cs="Calibri"/>
                <w:color w:val="1F2937"/>
                <w:sz w:val="20"/>
                <w:szCs w:val="20"/>
              </w:rPr>
              <w:t xml:space="preserve">Workshop Fotografi</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TB031105</w:t>
            </w:r>
          </w:p>
        </w:tc>
        <w:tc>
          <w:tcPr>
            <w:tcW w:w="0" w:type="auto"/>
          </w:tcPr>
          <w:p>
            <w:pPr>
              <w:spacing w:before="0" w:after="50"/>
              <w:jc w:val="left"/>
            </w:pPr>
            <w:r>
              <w:rPr>
                <w:rFonts w:ascii="Calibri" w:hAnsi="Calibri" w:eastAsia="Calibri" w:cs="Calibri"/>
                <w:color w:val="1F2937"/>
                <w:sz w:val="20"/>
                <w:szCs w:val="20"/>
              </w:rPr>
              <w:t xml:space="preserve">Workshop Menggambar</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TB031106</w:t>
            </w:r>
          </w:p>
        </w:tc>
        <w:tc>
          <w:tcPr>
            <w:tcW w:w="0" w:type="auto"/>
          </w:tcPr>
          <w:p>
            <w:pPr>
              <w:spacing w:before="0" w:after="50"/>
              <w:jc w:val="left"/>
            </w:pPr>
            <w:r>
              <w:rPr>
                <w:rFonts w:ascii="Calibri" w:hAnsi="Calibri" w:eastAsia="Calibri" w:cs="Calibri"/>
                <w:color w:val="1F2937"/>
                <w:sz w:val="20"/>
                <w:szCs w:val="20"/>
              </w:rPr>
              <w:t xml:space="preserve">Workshop Storytelling dan Storyboarding</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TB031107</w:t>
            </w:r>
          </w:p>
        </w:tc>
        <w:tc>
          <w:tcPr>
            <w:tcW w:w="0" w:type="auto"/>
          </w:tcPr>
          <w:p>
            <w:pPr>
              <w:spacing w:before="0" w:after="50"/>
              <w:jc w:val="left"/>
            </w:pPr>
            <w:r>
              <w:rPr>
                <w:rFonts w:ascii="Calibri" w:hAnsi="Calibri" w:eastAsia="Calibri" w:cs="Calibri"/>
                <w:color w:val="1F2937"/>
                <w:sz w:val="20"/>
                <w:szCs w:val="20"/>
              </w:rPr>
              <w:t xml:space="preserve">Praktikum Elektronika dan Instrumentasi</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WN030003</w:t>
            </w:r>
          </w:p>
        </w:tc>
        <w:tc>
          <w:tcPr>
            <w:tcW w:w="0" w:type="auto"/>
          </w:tcPr>
          <w:p>
            <w:pPr>
              <w:spacing w:before="0" w:after="50"/>
              <w:jc w:val="left"/>
            </w:pPr>
            <w:r>
              <w:rPr>
                <w:rFonts w:ascii="Calibri" w:hAnsi="Calibri" w:eastAsia="Calibri" w:cs="Calibri"/>
                <w:color w:val="1F2937"/>
                <w:sz w:val="20"/>
                <w:szCs w:val="20"/>
              </w:rPr>
              <w:t xml:space="preserve">Kewarganegaraan</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Nasional</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5</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WI030002</w:t>
            </w:r>
          </w:p>
        </w:tc>
        <w:tc>
          <w:tcPr>
            <w:tcW w:w="0" w:type="auto"/>
          </w:tcPr>
          <w:p>
            <w:pPr>
              <w:spacing w:before="0" w:after="50"/>
              <w:jc w:val="left"/>
            </w:pPr>
            <w:r>
              <w:rPr>
                <w:rFonts w:ascii="Calibri" w:hAnsi="Calibri" w:eastAsia="Calibri" w:cs="Calibri"/>
                <w:color w:val="1F2937"/>
                <w:sz w:val="20"/>
                <w:szCs w:val="20"/>
              </w:rPr>
              <w:t xml:space="preserve">Matematika - 2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Institusi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TB032101</w:t>
            </w:r>
          </w:p>
        </w:tc>
        <w:tc>
          <w:tcPr>
            <w:tcW w:w="0" w:type="auto"/>
          </w:tcPr>
          <w:p>
            <w:pPr>
              <w:spacing w:before="0" w:after="50"/>
              <w:jc w:val="left"/>
            </w:pPr>
            <w:r>
              <w:rPr>
                <w:rFonts w:ascii="Calibri" w:hAnsi="Calibri" w:eastAsia="Calibri" w:cs="Calibri"/>
                <w:color w:val="1F2937"/>
                <w:sz w:val="20"/>
                <w:szCs w:val="20"/>
              </w:rPr>
              <w:t xml:space="preserve">AV Production</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TB032102</w:t>
            </w:r>
          </w:p>
        </w:tc>
        <w:tc>
          <w:tcPr>
            <w:tcW w:w="0" w:type="auto"/>
          </w:tcPr>
          <w:p>
            <w:pPr>
              <w:spacing w:before="0" w:after="50"/>
              <w:jc w:val="left"/>
            </w:pPr>
            <w:r>
              <w:rPr>
                <w:rFonts w:ascii="Calibri" w:hAnsi="Calibri" w:eastAsia="Calibri" w:cs="Calibri"/>
                <w:color w:val="1F2937"/>
                <w:sz w:val="20"/>
                <w:szCs w:val="20"/>
              </w:rPr>
              <w:t xml:space="preserve">Digital Publishing</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TB032103</w:t>
            </w:r>
          </w:p>
        </w:tc>
        <w:tc>
          <w:tcPr>
            <w:tcW w:w="0" w:type="auto"/>
          </w:tcPr>
          <w:p>
            <w:pPr>
              <w:spacing w:before="0" w:after="50"/>
              <w:jc w:val="left"/>
            </w:pPr>
            <w:r>
              <w:rPr>
                <w:rFonts w:ascii="Calibri" w:hAnsi="Calibri" w:eastAsia="Calibri" w:cs="Calibri"/>
                <w:color w:val="1F2937"/>
                <w:sz w:val="20"/>
                <w:szCs w:val="20"/>
              </w:rPr>
              <w:t xml:space="preserve">Animasi 2D</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Animasi</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TB032104</w:t>
            </w:r>
          </w:p>
        </w:tc>
        <w:tc>
          <w:tcPr>
            <w:tcW w:w="0" w:type="auto"/>
          </w:tcPr>
          <w:p>
            <w:pPr>
              <w:spacing w:before="0" w:after="50"/>
              <w:jc w:val="left"/>
            </w:pPr>
            <w:r>
              <w:rPr>
                <w:rFonts w:ascii="Calibri" w:hAnsi="Calibri" w:eastAsia="Calibri" w:cs="Calibri"/>
                <w:color w:val="1F2937"/>
                <w:sz w:val="20"/>
                <w:szCs w:val="20"/>
              </w:rPr>
              <w:t xml:space="preserve">Workshop Kamera Studio dan Lighting</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TB032105</w:t>
            </w:r>
          </w:p>
        </w:tc>
        <w:tc>
          <w:tcPr>
            <w:tcW w:w="0" w:type="auto"/>
          </w:tcPr>
          <w:p>
            <w:pPr>
              <w:spacing w:before="0" w:after="50"/>
              <w:jc w:val="left"/>
            </w:pPr>
            <w:r>
              <w:rPr>
                <w:rFonts w:ascii="Calibri" w:hAnsi="Calibri" w:eastAsia="Calibri" w:cs="Calibri"/>
                <w:color w:val="1F2937"/>
                <w:sz w:val="20"/>
                <w:szCs w:val="20"/>
              </w:rPr>
              <w:t xml:space="preserve">Workshop Elektronika Digital</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TB032106</w:t>
            </w:r>
          </w:p>
        </w:tc>
        <w:tc>
          <w:tcPr>
            <w:tcW w:w="0" w:type="auto"/>
          </w:tcPr>
          <w:p>
            <w:pPr>
              <w:spacing w:before="0" w:after="50"/>
              <w:jc w:val="left"/>
            </w:pPr>
            <w:r>
              <w:rPr>
                <w:rFonts w:ascii="Calibri" w:hAnsi="Calibri" w:eastAsia="Calibri" w:cs="Calibri"/>
                <w:color w:val="1F2937"/>
                <w:sz w:val="20"/>
                <w:szCs w:val="20"/>
              </w:rPr>
              <w:t xml:space="preserve">Workshop Sistem Komunikasi Digital</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TB032107</w:t>
            </w:r>
          </w:p>
        </w:tc>
        <w:tc>
          <w:tcPr>
            <w:tcW w:w="0" w:type="auto"/>
          </w:tcPr>
          <w:p>
            <w:pPr>
              <w:spacing w:before="0" w:after="50"/>
              <w:jc w:val="left"/>
            </w:pPr>
            <w:r>
              <w:rPr>
                <w:rFonts w:ascii="Calibri" w:hAnsi="Calibri" w:eastAsia="Calibri" w:cs="Calibri"/>
                <w:color w:val="1F2937"/>
                <w:sz w:val="20"/>
                <w:szCs w:val="20"/>
              </w:rPr>
              <w:t xml:space="preserve">Praktikum Animasi 2D</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TB032109</w:t>
            </w:r>
          </w:p>
        </w:tc>
        <w:tc>
          <w:tcPr>
            <w:tcW w:w="0" w:type="auto"/>
          </w:tcPr>
          <w:p>
            <w:pPr>
              <w:spacing w:before="0" w:after="50"/>
              <w:jc w:val="left"/>
            </w:pPr>
            <w:r>
              <w:rPr>
                <w:rFonts w:ascii="Calibri" w:hAnsi="Calibri" w:eastAsia="Calibri" w:cs="Calibri"/>
                <w:color w:val="1F2937"/>
                <w:sz w:val="20"/>
                <w:szCs w:val="20"/>
              </w:rPr>
              <w:t xml:space="preserve">Praktikum AV Production</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TB032110</w:t>
            </w:r>
          </w:p>
        </w:tc>
        <w:tc>
          <w:tcPr>
            <w:tcW w:w="0" w:type="auto"/>
          </w:tcPr>
          <w:p>
            <w:pPr>
              <w:spacing w:before="0" w:after="50"/>
              <w:jc w:val="left"/>
            </w:pPr>
            <w:r>
              <w:rPr>
                <w:rFonts w:ascii="Calibri" w:hAnsi="Calibri" w:eastAsia="Calibri" w:cs="Calibri"/>
                <w:color w:val="1F2937"/>
                <w:sz w:val="20"/>
                <w:szCs w:val="20"/>
              </w:rPr>
              <w:t xml:space="preserve">Praktikum Digital Publishing</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Broadcasting</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TB033101</w:t>
            </w:r>
          </w:p>
        </w:tc>
        <w:tc>
          <w:tcPr>
            <w:tcW w:w="0" w:type="auto"/>
          </w:tcPr>
          <w:p>
            <w:pPr>
              <w:spacing w:before="0" w:after="50"/>
              <w:jc w:val="left"/>
            </w:pPr>
            <w:r>
              <w:rPr>
                <w:rFonts w:ascii="Calibri" w:hAnsi="Calibri" w:eastAsia="Calibri" w:cs="Calibri"/>
                <w:color w:val="1F2937"/>
                <w:sz w:val="20"/>
                <w:szCs w:val="20"/>
              </w:rPr>
              <w:t xml:space="preserve">Sistem Pemancar</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Broadcasting</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TB033102</w:t>
            </w:r>
          </w:p>
        </w:tc>
        <w:tc>
          <w:tcPr>
            <w:tcW w:w="0" w:type="auto"/>
          </w:tcPr>
          <w:p>
            <w:pPr>
              <w:spacing w:before="0" w:after="50"/>
              <w:jc w:val="left"/>
            </w:pPr>
            <w:r>
              <w:rPr>
                <w:rFonts w:ascii="Calibri" w:hAnsi="Calibri" w:eastAsia="Calibri" w:cs="Calibri"/>
                <w:color w:val="1F2937"/>
                <w:sz w:val="20"/>
                <w:szCs w:val="20"/>
              </w:rPr>
              <w:t xml:space="preserve">Teknik Penyiaran</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TB033103</w:t>
            </w:r>
          </w:p>
        </w:tc>
        <w:tc>
          <w:tcPr>
            <w:tcW w:w="0" w:type="auto"/>
          </w:tcPr>
          <w:p>
            <w:pPr>
              <w:spacing w:before="0" w:after="50"/>
              <w:jc w:val="left"/>
            </w:pPr>
            <w:r>
              <w:rPr>
                <w:rFonts w:ascii="Calibri" w:hAnsi="Calibri" w:eastAsia="Calibri" w:cs="Calibri"/>
                <w:color w:val="1F2937"/>
                <w:sz w:val="20"/>
                <w:szCs w:val="20"/>
              </w:rPr>
              <w:t xml:space="preserve">Pemrograman Visual</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Web</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TB033104</w:t>
            </w:r>
          </w:p>
        </w:tc>
        <w:tc>
          <w:tcPr>
            <w:tcW w:w="0" w:type="auto"/>
          </w:tcPr>
          <w:p>
            <w:pPr>
              <w:spacing w:before="0" w:after="50"/>
              <w:jc w:val="left"/>
            </w:pPr>
            <w:r>
              <w:rPr>
                <w:rFonts w:ascii="Calibri" w:hAnsi="Calibri" w:eastAsia="Calibri" w:cs="Calibri"/>
                <w:color w:val="1F2937"/>
                <w:sz w:val="20"/>
                <w:szCs w:val="20"/>
              </w:rPr>
              <w:t xml:space="preserve">Jaringan Komputer</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Jaringan</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TB033105</w:t>
            </w:r>
          </w:p>
        </w:tc>
        <w:tc>
          <w:tcPr>
            <w:tcW w:w="0" w:type="auto"/>
          </w:tcPr>
          <w:p>
            <w:pPr>
              <w:spacing w:before="0" w:after="50"/>
              <w:jc w:val="left"/>
            </w:pPr>
            <w:r>
              <w:rPr>
                <w:rFonts w:ascii="Calibri" w:hAnsi="Calibri" w:eastAsia="Calibri" w:cs="Calibri"/>
                <w:color w:val="1F2937"/>
                <w:sz w:val="20"/>
                <w:szCs w:val="20"/>
              </w:rPr>
              <w:t xml:space="preserve">Workshop Jurnalistik</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Broadcasting</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TB033106</w:t>
            </w:r>
          </w:p>
        </w:tc>
        <w:tc>
          <w:tcPr>
            <w:tcW w:w="0" w:type="auto"/>
          </w:tcPr>
          <w:p>
            <w:pPr>
              <w:spacing w:before="0" w:after="50"/>
              <w:jc w:val="left"/>
            </w:pPr>
            <w:r>
              <w:rPr>
                <w:rFonts w:ascii="Calibri" w:hAnsi="Calibri" w:eastAsia="Calibri" w:cs="Calibri"/>
                <w:color w:val="1F2937"/>
                <w:sz w:val="20"/>
                <w:szCs w:val="20"/>
              </w:rPr>
              <w:t xml:space="preserve">Workshop UI/UX</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TB033107</w:t>
            </w:r>
          </w:p>
        </w:tc>
        <w:tc>
          <w:tcPr>
            <w:tcW w:w="0" w:type="auto"/>
          </w:tcPr>
          <w:p>
            <w:pPr>
              <w:spacing w:before="0" w:after="50"/>
              <w:jc w:val="left"/>
            </w:pPr>
            <w:r>
              <w:rPr>
                <w:rFonts w:ascii="Calibri" w:hAnsi="Calibri" w:eastAsia="Calibri" w:cs="Calibri"/>
                <w:color w:val="1F2937"/>
                <w:sz w:val="20"/>
                <w:szCs w:val="20"/>
              </w:rPr>
              <w:t xml:space="preserve">Workshop Digital Content Production</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TB033108</w:t>
            </w:r>
          </w:p>
        </w:tc>
        <w:tc>
          <w:tcPr>
            <w:tcW w:w="0" w:type="auto"/>
          </w:tcPr>
          <w:p>
            <w:pPr>
              <w:spacing w:before="0" w:after="50"/>
              <w:jc w:val="left"/>
            </w:pPr>
            <w:r>
              <w:rPr>
                <w:rFonts w:ascii="Calibri" w:hAnsi="Calibri" w:eastAsia="Calibri" w:cs="Calibri"/>
                <w:color w:val="1F2937"/>
                <w:sz w:val="20"/>
                <w:szCs w:val="20"/>
              </w:rPr>
              <w:t xml:space="preserve">Praktikum Jaringan Komputer</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Jaringan</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TB033109</w:t>
            </w:r>
          </w:p>
        </w:tc>
        <w:tc>
          <w:tcPr>
            <w:tcW w:w="0" w:type="auto"/>
          </w:tcPr>
          <w:p>
            <w:pPr>
              <w:spacing w:before="0" w:after="50"/>
              <w:jc w:val="left"/>
            </w:pPr>
            <w:r>
              <w:rPr>
                <w:rFonts w:ascii="Calibri" w:hAnsi="Calibri" w:eastAsia="Calibri" w:cs="Calibri"/>
                <w:color w:val="1F2937"/>
                <w:sz w:val="20"/>
                <w:szCs w:val="20"/>
              </w:rPr>
              <w:t xml:space="preserve">Praktikum Pemrograman Visual</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TB033110</w:t>
            </w:r>
          </w:p>
        </w:tc>
        <w:tc>
          <w:tcPr>
            <w:tcW w:w="0" w:type="auto"/>
          </w:tcPr>
          <w:p>
            <w:pPr>
              <w:spacing w:before="0" w:after="50"/>
              <w:jc w:val="left"/>
            </w:pPr>
            <w:r>
              <w:rPr>
                <w:rFonts w:ascii="Calibri" w:hAnsi="Calibri" w:eastAsia="Calibri" w:cs="Calibri"/>
                <w:color w:val="1F2937"/>
                <w:sz w:val="20"/>
                <w:szCs w:val="20"/>
              </w:rPr>
              <w:t xml:space="preserve">Praktikum Sistem Pemancar</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TB033111</w:t>
            </w:r>
          </w:p>
        </w:tc>
        <w:tc>
          <w:tcPr>
            <w:tcW w:w="0" w:type="auto"/>
          </w:tcPr>
          <w:p>
            <w:pPr>
              <w:spacing w:before="0" w:after="50"/>
              <w:jc w:val="left"/>
            </w:pPr>
            <w:r>
              <w:rPr>
                <w:rFonts w:ascii="Calibri" w:hAnsi="Calibri" w:eastAsia="Calibri" w:cs="Calibri"/>
                <w:color w:val="1F2937"/>
                <w:sz w:val="20"/>
                <w:szCs w:val="20"/>
              </w:rPr>
              <w:t xml:space="preserve">Praktikum Teknik Penyiaran</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WN030004</w:t>
            </w:r>
          </w:p>
        </w:tc>
        <w:tc>
          <w:tcPr>
            <w:tcW w:w="0" w:type="auto"/>
          </w:tcPr>
          <w:p>
            <w:pPr>
              <w:spacing w:before="0" w:after="50"/>
              <w:jc w:val="left"/>
            </w:pPr>
            <w:r>
              <w:rPr>
                <w:rFonts w:ascii="Calibri" w:hAnsi="Calibri" w:eastAsia="Calibri" w:cs="Calibri"/>
                <w:color w:val="1F2937"/>
                <w:sz w:val="20"/>
                <w:szCs w:val="20"/>
              </w:rPr>
              <w:t xml:space="preserve">Bahasa Indonesia</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Nasional</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5</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WI040003</w:t>
            </w:r>
          </w:p>
        </w:tc>
        <w:tc>
          <w:tcPr>
            <w:tcW w:w="0" w:type="auto"/>
          </w:tcPr>
          <w:p>
            <w:pPr>
              <w:spacing w:before="0" w:after="50"/>
              <w:jc w:val="left"/>
            </w:pPr>
            <w:r>
              <w:rPr>
                <w:rFonts w:ascii="Calibri" w:hAnsi="Calibri" w:eastAsia="Calibri" w:cs="Calibri"/>
                <w:color w:val="1F2937"/>
                <w:sz w:val="20"/>
                <w:szCs w:val="20"/>
              </w:rPr>
              <w:t xml:space="preserve">Bahasa Inggris Teknik</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Institusi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WI040005</w:t>
            </w:r>
          </w:p>
        </w:tc>
        <w:tc>
          <w:tcPr>
            <w:tcW w:w="0" w:type="auto"/>
          </w:tcPr>
          <w:p>
            <w:pPr>
              <w:spacing w:before="0" w:after="50"/>
              <w:jc w:val="left"/>
            </w:pPr>
            <w:r>
              <w:rPr>
                <w:rFonts w:ascii="Calibri" w:hAnsi="Calibri" w:eastAsia="Calibri" w:cs="Calibri"/>
                <w:color w:val="1F2937"/>
                <w:sz w:val="20"/>
                <w:szCs w:val="20"/>
              </w:rPr>
              <w:t xml:space="preserve">Keamanan Kesehatan dan Keselamatan</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Institusi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TB034101</w:t>
            </w:r>
          </w:p>
        </w:tc>
        <w:tc>
          <w:tcPr>
            <w:tcW w:w="0" w:type="auto"/>
          </w:tcPr>
          <w:p>
            <w:pPr>
              <w:spacing w:before="0" w:after="50"/>
              <w:jc w:val="left"/>
            </w:pPr>
            <w:r>
              <w:rPr>
                <w:rFonts w:ascii="Calibri" w:hAnsi="Calibri" w:eastAsia="Calibri" w:cs="Calibri"/>
                <w:color w:val="1F2937"/>
                <w:sz w:val="20"/>
                <w:szCs w:val="20"/>
              </w:rPr>
              <w:t xml:space="preserve">Animasi 3D</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Animasi</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TB034102</w:t>
            </w:r>
          </w:p>
        </w:tc>
        <w:tc>
          <w:tcPr>
            <w:tcW w:w="0" w:type="auto"/>
          </w:tcPr>
          <w:p>
            <w:pPr>
              <w:spacing w:before="0" w:after="50"/>
              <w:jc w:val="left"/>
            </w:pPr>
            <w:r>
              <w:rPr>
                <w:rFonts w:ascii="Calibri" w:hAnsi="Calibri" w:eastAsia="Calibri" w:cs="Calibri"/>
                <w:color w:val="1F2937"/>
                <w:sz w:val="20"/>
                <w:szCs w:val="20"/>
              </w:rPr>
              <w:t xml:space="preserve">Workshop Desain Web</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Pemograman</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TB034103</w:t>
            </w:r>
          </w:p>
        </w:tc>
        <w:tc>
          <w:tcPr>
            <w:tcW w:w="0" w:type="auto"/>
          </w:tcPr>
          <w:p>
            <w:pPr>
              <w:spacing w:before="0" w:after="50"/>
              <w:jc w:val="left"/>
            </w:pPr>
            <w:r>
              <w:rPr>
                <w:rFonts w:ascii="Calibri" w:hAnsi="Calibri" w:eastAsia="Calibri" w:cs="Calibri"/>
                <w:color w:val="1F2937"/>
                <w:sz w:val="20"/>
                <w:szCs w:val="20"/>
              </w:rPr>
              <w:t xml:space="preserve">Workshop Jaringan Multimedia</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TB034104</w:t>
            </w:r>
          </w:p>
        </w:tc>
        <w:tc>
          <w:tcPr>
            <w:tcW w:w="0" w:type="auto"/>
          </w:tcPr>
          <w:p>
            <w:pPr>
              <w:spacing w:before="0" w:after="50"/>
              <w:jc w:val="left"/>
            </w:pPr>
            <w:r>
              <w:rPr>
                <w:rFonts w:ascii="Calibri" w:hAnsi="Calibri" w:eastAsia="Calibri" w:cs="Calibri"/>
                <w:color w:val="1F2937"/>
                <w:sz w:val="20"/>
                <w:szCs w:val="20"/>
              </w:rPr>
              <w:t xml:space="preserve">Workshop Sistem Broadcasting</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TB034105</w:t>
            </w:r>
          </w:p>
        </w:tc>
        <w:tc>
          <w:tcPr>
            <w:tcW w:w="0" w:type="auto"/>
          </w:tcPr>
          <w:p>
            <w:pPr>
              <w:spacing w:before="0" w:after="50"/>
              <w:jc w:val="left"/>
            </w:pPr>
            <w:r>
              <w:rPr>
                <w:rFonts w:ascii="Calibri" w:hAnsi="Calibri" w:eastAsia="Calibri" w:cs="Calibri"/>
                <w:color w:val="1F2937"/>
                <w:sz w:val="20"/>
                <w:szCs w:val="20"/>
              </w:rPr>
              <w:t xml:space="preserve">Workshop Digital Marketing</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TB034106</w:t>
            </w:r>
          </w:p>
        </w:tc>
        <w:tc>
          <w:tcPr>
            <w:tcW w:w="0" w:type="auto"/>
          </w:tcPr>
          <w:p>
            <w:pPr>
              <w:spacing w:before="0" w:after="50"/>
              <w:jc w:val="left"/>
            </w:pPr>
            <w:r>
              <w:rPr>
                <w:rFonts w:ascii="Calibri" w:hAnsi="Calibri" w:eastAsia="Calibri" w:cs="Calibri"/>
                <w:color w:val="1F2937"/>
                <w:sz w:val="20"/>
                <w:szCs w:val="20"/>
              </w:rPr>
              <w:t xml:space="preserve">Workshop Produksi Studio dan Pertunjukkan</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TB034107</w:t>
            </w:r>
          </w:p>
        </w:tc>
        <w:tc>
          <w:tcPr>
            <w:tcW w:w="0" w:type="auto"/>
          </w:tcPr>
          <w:p>
            <w:pPr>
              <w:spacing w:before="0" w:after="50"/>
              <w:jc w:val="left"/>
            </w:pPr>
            <w:r>
              <w:rPr>
                <w:rFonts w:ascii="Calibri" w:hAnsi="Calibri" w:eastAsia="Calibri" w:cs="Calibri"/>
                <w:color w:val="1F2937"/>
                <w:sz w:val="20"/>
                <w:szCs w:val="20"/>
              </w:rPr>
              <w:t xml:space="preserve">Workshop Teknologi AR / VR</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TB034108</w:t>
            </w:r>
          </w:p>
        </w:tc>
        <w:tc>
          <w:tcPr>
            <w:tcW w:w="0" w:type="auto"/>
          </w:tcPr>
          <w:p>
            <w:pPr>
              <w:spacing w:before="0" w:after="50"/>
              <w:jc w:val="left"/>
            </w:pPr>
            <w:r>
              <w:rPr>
                <w:rFonts w:ascii="Calibri" w:hAnsi="Calibri" w:eastAsia="Calibri" w:cs="Calibri"/>
                <w:color w:val="1F2937"/>
                <w:sz w:val="20"/>
                <w:szCs w:val="20"/>
              </w:rPr>
              <w:t xml:space="preserve">Praktikum Animasi 3D</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TB034109</w:t>
            </w:r>
          </w:p>
        </w:tc>
        <w:tc>
          <w:tcPr>
            <w:tcW w:w="0" w:type="auto"/>
          </w:tcPr>
          <w:p>
            <w:pPr>
              <w:spacing w:before="0" w:after="50"/>
              <w:jc w:val="left"/>
            </w:pPr>
            <w:r>
              <w:rPr>
                <w:rFonts w:ascii="Calibri" w:hAnsi="Calibri" w:eastAsia="Calibri" w:cs="Calibri"/>
                <w:color w:val="1F2937"/>
                <w:sz w:val="20"/>
                <w:szCs w:val="20"/>
              </w:rPr>
              <w:t xml:space="preserve">Proposal Proyek Akhir</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TB035101</w:t>
            </w:r>
          </w:p>
        </w:tc>
        <w:tc>
          <w:tcPr>
            <w:tcW w:w="0" w:type="auto"/>
          </w:tcPr>
          <w:p>
            <w:pPr>
              <w:spacing w:before="0" w:after="50"/>
              <w:jc w:val="left"/>
            </w:pPr>
            <w:r>
              <w:rPr>
                <w:rFonts w:ascii="Calibri" w:hAnsi="Calibri" w:eastAsia="Calibri" w:cs="Calibri"/>
                <w:color w:val="1F2937"/>
                <w:sz w:val="20"/>
                <w:szCs w:val="20"/>
              </w:rPr>
              <w:t xml:space="preserve">MK Kerja Praktek</w:t>
            </w:r>
          </w:p>
        </w:tc>
        <w:tc>
          <w:tcPr>
            <w:tcW w:w="0" w:type="auto"/>
          </w:tcPr>
          <w:p>
            <w:pPr>
              <w:spacing w:before="0" w:after="50"/>
              <w:jc w:val="left"/>
            </w:pPr>
            <w:r>
              <w:rPr>
                <w:rFonts w:ascii="Calibri" w:hAnsi="Calibri" w:eastAsia="Calibri" w:cs="Calibri"/>
                <w:color w:val="1F2937"/>
                <w:sz w:val="20"/>
                <w:szCs w:val="20"/>
              </w:rPr>
              <w:t xml:space="preserve">5</w:t>
            </w:r>
          </w:p>
        </w:tc>
        <w:tc>
          <w:tcPr>
            <w:tcW w:w="0" w:type="auto"/>
          </w:tcPr>
          <w:p>
            <w:pPr>
              <w:spacing w:before="0" w:after="50"/>
              <w:jc w:val="left"/>
            </w:pPr>
            <w:r>
              <w:rPr>
                <w:rFonts w:ascii="Calibri" w:hAnsi="Calibri" w:eastAsia="Calibri" w:cs="Calibri"/>
                <w:color w:val="1F2937"/>
                <w:sz w:val="20"/>
                <w:szCs w:val="20"/>
              </w:rPr>
              <w:t xml:space="preserve">20</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WI030005</w:t>
            </w:r>
          </w:p>
        </w:tc>
        <w:tc>
          <w:tcPr>
            <w:tcW w:w="0" w:type="auto"/>
          </w:tcPr>
          <w:p>
            <w:pPr>
              <w:spacing w:before="0" w:after="50"/>
              <w:jc w:val="left"/>
            </w:pPr>
            <w:r>
              <w:rPr>
                <w:rFonts w:ascii="Calibri" w:hAnsi="Calibri" w:eastAsia="Calibri" w:cs="Calibri"/>
                <w:color w:val="1F2937"/>
                <w:sz w:val="20"/>
                <w:szCs w:val="20"/>
              </w:rPr>
              <w:t xml:space="preserve">Kewirausahaan</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Institusi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5</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WI030006</w:t>
            </w:r>
          </w:p>
        </w:tc>
        <w:tc>
          <w:tcPr>
            <w:tcW w:w="0" w:type="auto"/>
          </w:tcPr>
          <w:p>
            <w:pPr>
              <w:spacing w:before="0" w:after="50"/>
              <w:jc w:val="left"/>
            </w:pPr>
            <w:r>
              <w:rPr>
                <w:rFonts w:ascii="Calibri" w:hAnsi="Calibri" w:eastAsia="Calibri" w:cs="Calibri"/>
                <w:color w:val="1F2937"/>
                <w:sz w:val="20"/>
                <w:szCs w:val="20"/>
              </w:rPr>
              <w:t xml:space="preserve">Bahasa Inggris Profesional</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Institusi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TB036101</w:t>
            </w:r>
          </w:p>
        </w:tc>
        <w:tc>
          <w:tcPr>
            <w:tcW w:w="0" w:type="auto"/>
          </w:tcPr>
          <w:p>
            <w:pPr>
              <w:spacing w:before="0" w:after="50"/>
              <w:jc w:val="left"/>
            </w:pPr>
            <w:r>
              <w:rPr>
                <w:rFonts w:ascii="Calibri" w:hAnsi="Calibri" w:eastAsia="Calibri" w:cs="Calibri"/>
                <w:color w:val="1F2937"/>
                <w:sz w:val="20"/>
                <w:szCs w:val="20"/>
              </w:rPr>
              <w:t xml:space="preserve">Statistik</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TB036102</w:t>
            </w:r>
          </w:p>
        </w:tc>
        <w:tc>
          <w:tcPr>
            <w:tcW w:w="0" w:type="auto"/>
          </w:tcPr>
          <w:p>
            <w:pPr>
              <w:spacing w:before="0" w:after="50"/>
              <w:jc w:val="left"/>
            </w:pPr>
            <w:r>
              <w:rPr>
                <w:rFonts w:ascii="Calibri" w:hAnsi="Calibri" w:eastAsia="Calibri" w:cs="Calibri"/>
                <w:color w:val="1F2937"/>
                <w:sz w:val="20"/>
                <w:szCs w:val="20"/>
              </w:rPr>
              <w:t xml:space="preserve">Proyek Akhir</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TB036103</w:t>
            </w:r>
          </w:p>
        </w:tc>
        <w:tc>
          <w:tcPr>
            <w:tcW w:w="0" w:type="auto"/>
          </w:tcPr>
          <w:p>
            <w:pPr>
              <w:spacing w:before="0" w:after="50"/>
              <w:jc w:val="left"/>
            </w:pPr>
            <w:r>
              <w:rPr>
                <w:rFonts w:ascii="Calibri" w:hAnsi="Calibri" w:eastAsia="Calibri" w:cs="Calibri"/>
                <w:color w:val="1F2937"/>
                <w:sz w:val="20"/>
                <w:szCs w:val="20"/>
              </w:rPr>
              <w:t xml:space="preserve">Workshop Proyek Akhir</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c>
          <w:tcPr>
            <w:tcW w:w="0" w:type="auto"/>
          </w:tcPr>
          <w:p>
            <w:pPr>
              <w:spacing w:before="0" w:after="50"/>
              <w:jc w:val="left"/>
            </w:pPr>
            <w:r>
              <w:rPr>
                <w:rFonts w:ascii="Calibri" w:hAnsi="Calibri" w:eastAsia="Calibri" w:cs="Calibri"/>
                <w:color w:val="1F2937"/>
                <w:sz w:val="20"/>
                <w:szCs w:val="20"/>
              </w:rPr>
              <w:t xml:space="preserve">-</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r>
    </w:tbl>
    <w:p>
      <w:pPr>
        <w:spacing w:before="0" w:after="40"/>
        <w:jc w:val="left"/>
      </w:pPr>
      <w:r>
        <w:rPr>
          <w:rFonts w:ascii="Calibri" w:hAnsi="Calibri" w:eastAsia="Calibri" w:cs="Calibri"/>
          <w:color w:val="1F2937"/>
          <w:sz w:val="2"/>
          <w:szCs w:val="2"/>
        </w:rPr>
        <w:t xml:space="preserve"> </w:t>
      </w:r>
    </w:p>
    <w:p>
      <w:r>
        <w:br w:type="page"/>
      </w:r>
    </w:p>
    <w:p>
      <w:pPr>
        <w:spacing w:before="80" w:after="60"/>
        <w:jc w:val="left"/>
      </w:pPr>
      <w:r>
        <w:rPr>
          <w:rFonts w:ascii="Calibri" w:hAnsi="Calibri" w:eastAsia="Calibri" w:cs="Calibri"/>
          <w:color w:val="1F4E78"/>
          <w:sz w:val="24"/>
          <w:szCs w:val="24"/>
          <w:b/>
          <w:bCs/>
        </w:rPr>
        <w:t xml:space="preserve">11. Peta kurikulum, pohon kurikulum, dan matriks CPL</w:t>
      </w:r>
    </w:p>
    <w:p>
      <w:pPr>
        <w:spacing w:before="0" w:after="50"/>
        <w:jc w:val="left"/>
      </w:pPr>
      <w:r>
        <w:rPr>
          <w:rFonts w:ascii="Calibri" w:hAnsi="Calibri" w:eastAsia="Calibri" w:cs="Calibri"/>
          <w:color w:val="475569"/>
          <w:sz w:val="18"/>
          <w:szCs w:val="18"/>
          <w:i/>
          <w:iCs/>
        </w:rPr>
        <w:t xml:space="preserve">Sumber data: Sistem | Tabel: mata_kuliah, mk_untuk_ikcpl, mata_kuliah_prasyarat</w:t>
      </w:r>
    </w:p>
    <w:p>
      <w:pPr>
        <w:spacing w:before="0" w:after="40"/>
        <w:jc w:val="left"/>
      </w:pPr>
      <w:r>
        <w:rPr>
          <w:rFonts w:ascii="Calibri" w:hAnsi="Calibri" w:eastAsia="Calibri" w:cs="Calibri"/>
          <w:color w:val="1F2937"/>
          <w:sz w:val="20"/>
          <w:szCs w:val="20"/>
        </w:rPr>
        <w:t xml:space="preserve">Visual peta kurikulum dan pohon kurikulum tersedia sebagai halaman tersendiri di sistem. Untuk dokumen ini, generator menyajikan bentuk tabel yang dapat dimasukkan langsung ke draf kurikulum.</w:t>
      </w:r>
    </w:p>
    <w:p>
      <w:pPr>
        <w:spacing w:before="80" w:after="60"/>
        <w:jc w:val="left"/>
      </w:pPr>
      <w:r>
        <w:rPr>
          <w:rFonts w:ascii="Calibri" w:hAnsi="Calibri" w:eastAsia="Calibri" w:cs="Calibri"/>
          <w:color w:val="1F4E78"/>
          <w:sz w:val="24"/>
          <w:szCs w:val="24"/>
          <w:b/>
          <w:bCs/>
        </w:rPr>
        <w:t xml:space="preserve">Matriks kontribusi CPL pada mata kuliah</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Kode</w:t>
            </w:r>
          </w:p>
        </w:tc>
        <w:tc>
          <w:tcPr>
            <w:tcW w:w="0" w:type="auto"/>
          </w:tcPr>
          <w:p>
            <w:pPr>
              <w:spacing w:before="0" w:after="50"/>
              <w:jc w:val="left"/>
            </w:pPr>
            <w:r>
              <w:rPr>
                <w:rFonts w:ascii="Calibri" w:hAnsi="Calibri" w:eastAsia="Calibri" w:cs="Calibri"/>
                <w:color w:val="1F2937"/>
                <w:sz w:val="20"/>
                <w:szCs w:val="20"/>
              </w:rPr>
              <w:t xml:space="preserve">Nama Mata Kuliah</w:t>
            </w:r>
          </w:p>
        </w:tc>
        <w:tc>
          <w:tcPr>
            <w:tcW w:w="0" w:type="auto"/>
          </w:tcPr>
          <w:p>
            <w:pPr>
              <w:spacing w:before="0" w:after="50"/>
              <w:jc w:val="left"/>
            </w:pPr>
            <w:r>
              <w:rPr>
                <w:rFonts w:ascii="Calibri" w:hAnsi="Calibri" w:eastAsia="Calibri" w:cs="Calibri"/>
                <w:color w:val="1F2937"/>
                <w:sz w:val="20"/>
                <w:szCs w:val="20"/>
              </w:rPr>
              <w:t xml:space="preserve">Semester</w:t>
            </w:r>
          </w:p>
        </w:tc>
        <w:tc>
          <w:tcPr>
            <w:tcW w:w="0" w:type="auto"/>
          </w:tcPr>
          <w:p>
            <w:pPr>
              <w:spacing w:before="0" w:after="50"/>
              <w:jc w:val="left"/>
            </w:pPr>
            <w:r>
              <w:rPr>
                <w:rFonts w:ascii="Calibri" w:hAnsi="Calibri" w:eastAsia="Calibri" w:cs="Calibri"/>
                <w:color w:val="1F2937"/>
                <w:sz w:val="20"/>
                <w:szCs w:val="20"/>
              </w:rPr>
              <w:t xml:space="preserve">SKS</w:t>
            </w:r>
          </w:p>
        </w:tc>
        <w:tc>
          <w:tcPr>
            <w:tcW w:w="0" w:type="auto"/>
          </w:tcPr>
          <w:p>
            <w:pPr>
              <w:spacing w:before="0" w:after="50"/>
              <w:jc w:val="left"/>
            </w:pPr>
            <w:r>
              <w:rPr>
                <w:rFonts w:ascii="Calibri" w:hAnsi="Calibri" w:eastAsia="Calibri" w:cs="Calibri"/>
                <w:color w:val="1F2937"/>
                <w:sz w:val="20"/>
                <w:szCs w:val="20"/>
              </w:rPr>
              <w:t xml:space="preserve">Ringkasan CPL dan Bobot</w:t>
            </w:r>
          </w:p>
        </w:tc>
      </w:tr>
      <w:tr>
        <w:tc>
          <w:tcPr>
            <w:tcW w:w="0" w:type="auto"/>
          </w:tcPr>
          <w:p>
            <w:pPr>
              <w:spacing w:before="0" w:after="50"/>
              <w:jc w:val="left"/>
            </w:pPr>
            <w:r>
              <w:rPr>
                <w:rFonts w:ascii="Calibri" w:hAnsi="Calibri" w:eastAsia="Calibri" w:cs="Calibri"/>
                <w:color w:val="1F2937"/>
                <w:sz w:val="20"/>
                <w:szCs w:val="20"/>
              </w:rPr>
              <w:t xml:space="preserve">WN030001</w:t>
            </w:r>
          </w:p>
        </w:tc>
        <w:tc>
          <w:tcPr>
            <w:tcW w:w="0" w:type="auto"/>
          </w:tcPr>
          <w:p>
            <w:pPr>
              <w:spacing w:before="0" w:after="50"/>
              <w:jc w:val="left"/>
            </w:pPr>
            <w:r>
              <w:rPr>
                <w:rFonts w:ascii="Calibri" w:hAnsi="Calibri" w:eastAsia="Calibri" w:cs="Calibri"/>
                <w:color w:val="1F2937"/>
                <w:sz w:val="20"/>
                <w:szCs w:val="20"/>
              </w:rPr>
              <w:t xml:space="preserve">Agama</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CPL-01: 70%; CPL-02: 30%</w:t>
            </w:r>
          </w:p>
        </w:tc>
      </w:tr>
      <w:tr>
        <w:tc>
          <w:tcPr>
            <w:tcW w:w="0" w:type="auto"/>
          </w:tcPr>
          <w:p>
            <w:pPr>
              <w:spacing w:before="0" w:after="50"/>
              <w:jc w:val="left"/>
            </w:pPr>
            <w:r>
              <w:rPr>
                <w:rFonts w:ascii="Calibri" w:hAnsi="Calibri" w:eastAsia="Calibri" w:cs="Calibri"/>
                <w:color w:val="1F2937"/>
                <w:sz w:val="20"/>
                <w:szCs w:val="20"/>
              </w:rPr>
              <w:t xml:space="preserve">WN030002</w:t>
            </w:r>
          </w:p>
        </w:tc>
        <w:tc>
          <w:tcPr>
            <w:tcW w:w="0" w:type="auto"/>
          </w:tcPr>
          <w:p>
            <w:pPr>
              <w:spacing w:before="0" w:after="50"/>
              <w:jc w:val="left"/>
            </w:pPr>
            <w:r>
              <w:rPr>
                <w:rFonts w:ascii="Calibri" w:hAnsi="Calibri" w:eastAsia="Calibri" w:cs="Calibri"/>
                <w:color w:val="1F2937"/>
                <w:sz w:val="20"/>
                <w:szCs w:val="20"/>
              </w:rPr>
              <w:t xml:space="preserve">Pancasila</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CPL-01: 70%; CPL-02: 30%</w:t>
            </w:r>
          </w:p>
        </w:tc>
      </w:tr>
      <w:tr>
        <w:tc>
          <w:tcPr>
            <w:tcW w:w="0" w:type="auto"/>
          </w:tcPr>
          <w:p>
            <w:pPr>
              <w:spacing w:before="0" w:after="50"/>
              <w:jc w:val="left"/>
            </w:pPr>
            <w:r>
              <w:rPr>
                <w:rFonts w:ascii="Calibri" w:hAnsi="Calibri" w:eastAsia="Calibri" w:cs="Calibri"/>
                <w:color w:val="1F2937"/>
                <w:sz w:val="20"/>
                <w:szCs w:val="20"/>
              </w:rPr>
              <w:t xml:space="preserve">WI030001</w:t>
            </w:r>
          </w:p>
        </w:tc>
        <w:tc>
          <w:tcPr>
            <w:tcW w:w="0" w:type="auto"/>
          </w:tcPr>
          <w:p>
            <w:pPr>
              <w:spacing w:before="0" w:after="50"/>
              <w:jc w:val="left"/>
            </w:pPr>
            <w:r>
              <w:rPr>
                <w:rFonts w:ascii="Calibri" w:hAnsi="Calibri" w:eastAsia="Calibri" w:cs="Calibri"/>
                <w:color w:val="1F2937"/>
                <w:sz w:val="20"/>
                <w:szCs w:val="20"/>
              </w:rPr>
              <w:t xml:space="preserve">Matematika - 1</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CPL-03: 100%</w:t>
            </w:r>
          </w:p>
        </w:tc>
      </w:tr>
      <w:tr>
        <w:tc>
          <w:tcPr>
            <w:tcW w:w="0" w:type="auto"/>
          </w:tcPr>
          <w:p>
            <w:pPr>
              <w:spacing w:before="0" w:after="50"/>
              <w:jc w:val="left"/>
            </w:pPr>
            <w:r>
              <w:rPr>
                <w:rFonts w:ascii="Calibri" w:hAnsi="Calibri" w:eastAsia="Calibri" w:cs="Calibri"/>
                <w:color w:val="1F2937"/>
                <w:sz w:val="20"/>
                <w:szCs w:val="20"/>
              </w:rPr>
              <w:t xml:space="preserve">TB031101</w:t>
            </w:r>
          </w:p>
        </w:tc>
        <w:tc>
          <w:tcPr>
            <w:tcW w:w="0" w:type="auto"/>
          </w:tcPr>
          <w:p>
            <w:pPr>
              <w:spacing w:before="0" w:after="50"/>
              <w:jc w:val="left"/>
            </w:pPr>
            <w:r>
              <w:rPr>
                <w:rFonts w:ascii="Calibri" w:hAnsi="Calibri" w:eastAsia="Calibri" w:cs="Calibri"/>
                <w:color w:val="1F2937"/>
                <w:sz w:val="20"/>
                <w:szCs w:val="20"/>
              </w:rPr>
              <w:t xml:space="preserve">Elektronika dan Instrumentasi</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CPL-10: 40%; CPL-11: 60%</w:t>
            </w:r>
          </w:p>
        </w:tc>
      </w:tr>
      <w:tr>
        <w:tc>
          <w:tcPr>
            <w:tcW w:w="0" w:type="auto"/>
          </w:tcPr>
          <w:p>
            <w:pPr>
              <w:spacing w:before="0" w:after="50"/>
              <w:jc w:val="left"/>
            </w:pPr>
            <w:r>
              <w:rPr>
                <w:rFonts w:ascii="Calibri" w:hAnsi="Calibri" w:eastAsia="Calibri" w:cs="Calibri"/>
                <w:color w:val="1F2937"/>
                <w:sz w:val="20"/>
                <w:szCs w:val="20"/>
              </w:rPr>
              <w:t xml:space="preserve">TB031102</w:t>
            </w:r>
          </w:p>
        </w:tc>
        <w:tc>
          <w:tcPr>
            <w:tcW w:w="0" w:type="auto"/>
          </w:tcPr>
          <w:p>
            <w:pPr>
              <w:spacing w:before="0" w:after="50"/>
              <w:jc w:val="left"/>
            </w:pPr>
            <w:r>
              <w:rPr>
                <w:rFonts w:ascii="Calibri" w:hAnsi="Calibri" w:eastAsia="Calibri" w:cs="Calibri"/>
                <w:color w:val="1F2937"/>
                <w:sz w:val="20"/>
                <w:szCs w:val="20"/>
              </w:rPr>
              <w:t xml:space="preserve">Komunikasi Massa</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CPL-04: 50%; CPL-05: 50%</w:t>
            </w:r>
          </w:p>
        </w:tc>
      </w:tr>
      <w:tr>
        <w:tc>
          <w:tcPr>
            <w:tcW w:w="0" w:type="auto"/>
          </w:tcPr>
          <w:p>
            <w:pPr>
              <w:spacing w:before="0" w:after="50"/>
              <w:jc w:val="left"/>
            </w:pPr>
            <w:r>
              <w:rPr>
                <w:rFonts w:ascii="Calibri" w:hAnsi="Calibri" w:eastAsia="Calibri" w:cs="Calibri"/>
                <w:color w:val="1F2937"/>
                <w:sz w:val="20"/>
                <w:szCs w:val="20"/>
              </w:rPr>
              <w:t xml:space="preserve">TB031103</w:t>
            </w:r>
          </w:p>
        </w:tc>
        <w:tc>
          <w:tcPr>
            <w:tcW w:w="0" w:type="auto"/>
          </w:tcPr>
          <w:p>
            <w:pPr>
              <w:spacing w:before="0" w:after="50"/>
              <w:jc w:val="left"/>
            </w:pPr>
            <w:r>
              <w:rPr>
                <w:rFonts w:ascii="Calibri" w:hAnsi="Calibri" w:eastAsia="Calibri" w:cs="Calibri"/>
                <w:color w:val="1F2937"/>
                <w:sz w:val="20"/>
                <w:szCs w:val="20"/>
              </w:rPr>
              <w:t xml:space="preserve">Workshop Literasi Multimedia</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CPL-05: 50%; CPL-08: 50%</w:t>
            </w:r>
          </w:p>
        </w:tc>
      </w:tr>
      <w:tr>
        <w:tc>
          <w:tcPr>
            <w:tcW w:w="0" w:type="auto"/>
          </w:tcPr>
          <w:p>
            <w:pPr>
              <w:spacing w:before="0" w:after="50"/>
              <w:jc w:val="left"/>
            </w:pPr>
            <w:r>
              <w:rPr>
                <w:rFonts w:ascii="Calibri" w:hAnsi="Calibri" w:eastAsia="Calibri" w:cs="Calibri"/>
                <w:color w:val="1F2937"/>
                <w:sz w:val="20"/>
                <w:szCs w:val="20"/>
              </w:rPr>
              <w:t xml:space="preserve">TB031104</w:t>
            </w:r>
          </w:p>
        </w:tc>
        <w:tc>
          <w:tcPr>
            <w:tcW w:w="0" w:type="auto"/>
          </w:tcPr>
          <w:p>
            <w:pPr>
              <w:spacing w:before="0" w:after="50"/>
              <w:jc w:val="left"/>
            </w:pPr>
            <w:r>
              <w:rPr>
                <w:rFonts w:ascii="Calibri" w:hAnsi="Calibri" w:eastAsia="Calibri" w:cs="Calibri"/>
                <w:color w:val="1F2937"/>
                <w:sz w:val="20"/>
                <w:szCs w:val="20"/>
              </w:rPr>
              <w:t xml:space="preserve">Workshop Fotografi</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CPL-05: 40%; CPL-06: 60%</w:t>
            </w:r>
          </w:p>
        </w:tc>
      </w:tr>
      <w:tr>
        <w:tc>
          <w:tcPr>
            <w:tcW w:w="0" w:type="auto"/>
          </w:tcPr>
          <w:p>
            <w:pPr>
              <w:spacing w:before="0" w:after="50"/>
              <w:jc w:val="left"/>
            </w:pPr>
            <w:r>
              <w:rPr>
                <w:rFonts w:ascii="Calibri" w:hAnsi="Calibri" w:eastAsia="Calibri" w:cs="Calibri"/>
                <w:color w:val="1F2937"/>
                <w:sz w:val="20"/>
                <w:szCs w:val="20"/>
              </w:rPr>
              <w:t xml:space="preserve">TB031105</w:t>
            </w:r>
          </w:p>
        </w:tc>
        <w:tc>
          <w:tcPr>
            <w:tcW w:w="0" w:type="auto"/>
          </w:tcPr>
          <w:p>
            <w:pPr>
              <w:spacing w:before="0" w:after="50"/>
              <w:jc w:val="left"/>
            </w:pPr>
            <w:r>
              <w:rPr>
                <w:rFonts w:ascii="Calibri" w:hAnsi="Calibri" w:eastAsia="Calibri" w:cs="Calibri"/>
                <w:color w:val="1F2937"/>
                <w:sz w:val="20"/>
                <w:szCs w:val="20"/>
              </w:rPr>
              <w:t xml:space="preserve">Workshop Menggambar</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CPL-05: 40%; CPL-08: 60%</w:t>
            </w:r>
          </w:p>
        </w:tc>
      </w:tr>
      <w:tr>
        <w:tc>
          <w:tcPr>
            <w:tcW w:w="0" w:type="auto"/>
          </w:tcPr>
          <w:p>
            <w:pPr>
              <w:spacing w:before="0" w:after="50"/>
              <w:jc w:val="left"/>
            </w:pPr>
            <w:r>
              <w:rPr>
                <w:rFonts w:ascii="Calibri" w:hAnsi="Calibri" w:eastAsia="Calibri" w:cs="Calibri"/>
                <w:color w:val="1F2937"/>
                <w:sz w:val="20"/>
                <w:szCs w:val="20"/>
              </w:rPr>
              <w:t xml:space="preserve">TB031106</w:t>
            </w:r>
          </w:p>
        </w:tc>
        <w:tc>
          <w:tcPr>
            <w:tcW w:w="0" w:type="auto"/>
          </w:tcPr>
          <w:p>
            <w:pPr>
              <w:spacing w:before="0" w:after="50"/>
              <w:jc w:val="left"/>
            </w:pPr>
            <w:r>
              <w:rPr>
                <w:rFonts w:ascii="Calibri" w:hAnsi="Calibri" w:eastAsia="Calibri" w:cs="Calibri"/>
                <w:color w:val="1F2937"/>
                <w:sz w:val="20"/>
                <w:szCs w:val="20"/>
              </w:rPr>
              <w:t xml:space="preserve">Workshop Storytelling dan Storyboarding</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CPL-05: 60%; CPL-08: 40%</w:t>
            </w:r>
          </w:p>
        </w:tc>
      </w:tr>
      <w:tr>
        <w:tc>
          <w:tcPr>
            <w:tcW w:w="0" w:type="auto"/>
          </w:tcPr>
          <w:p>
            <w:pPr>
              <w:spacing w:before="0" w:after="50"/>
              <w:jc w:val="left"/>
            </w:pPr>
            <w:r>
              <w:rPr>
                <w:rFonts w:ascii="Calibri" w:hAnsi="Calibri" w:eastAsia="Calibri" w:cs="Calibri"/>
                <w:color w:val="1F2937"/>
                <w:sz w:val="20"/>
                <w:szCs w:val="20"/>
              </w:rPr>
              <w:t xml:space="preserve">TB031107</w:t>
            </w:r>
          </w:p>
        </w:tc>
        <w:tc>
          <w:tcPr>
            <w:tcW w:w="0" w:type="auto"/>
          </w:tcPr>
          <w:p>
            <w:pPr>
              <w:spacing w:before="0" w:after="50"/>
              <w:jc w:val="left"/>
            </w:pPr>
            <w:r>
              <w:rPr>
                <w:rFonts w:ascii="Calibri" w:hAnsi="Calibri" w:eastAsia="Calibri" w:cs="Calibri"/>
                <w:color w:val="1F2937"/>
                <w:sz w:val="20"/>
                <w:szCs w:val="20"/>
              </w:rPr>
              <w:t xml:space="preserve">Praktikum Elektronika dan Instrumentasi</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CPL-10: 40%; CPL-11: 60%</w:t>
            </w:r>
          </w:p>
        </w:tc>
      </w:tr>
      <w:tr>
        <w:tc>
          <w:tcPr>
            <w:tcW w:w="0" w:type="auto"/>
          </w:tcPr>
          <w:p>
            <w:pPr>
              <w:spacing w:before="0" w:after="50"/>
              <w:jc w:val="left"/>
            </w:pPr>
            <w:r>
              <w:rPr>
                <w:rFonts w:ascii="Calibri" w:hAnsi="Calibri" w:eastAsia="Calibri" w:cs="Calibri"/>
                <w:color w:val="1F2937"/>
                <w:sz w:val="20"/>
                <w:szCs w:val="20"/>
              </w:rPr>
              <w:t xml:space="preserve">WN030003</w:t>
            </w:r>
          </w:p>
        </w:tc>
        <w:tc>
          <w:tcPr>
            <w:tcW w:w="0" w:type="auto"/>
          </w:tcPr>
          <w:p>
            <w:pPr>
              <w:spacing w:before="0" w:after="50"/>
              <w:jc w:val="left"/>
            </w:pPr>
            <w:r>
              <w:rPr>
                <w:rFonts w:ascii="Calibri" w:hAnsi="Calibri" w:eastAsia="Calibri" w:cs="Calibri"/>
                <w:color w:val="1F2937"/>
                <w:sz w:val="20"/>
                <w:szCs w:val="20"/>
              </w:rPr>
              <w:t xml:space="preserve">Kewarganegaraan</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CPL-01: 70%; CPL-02: 30%</w:t>
            </w:r>
          </w:p>
        </w:tc>
      </w:tr>
      <w:tr>
        <w:tc>
          <w:tcPr>
            <w:tcW w:w="0" w:type="auto"/>
          </w:tcPr>
          <w:p>
            <w:pPr>
              <w:spacing w:before="0" w:after="50"/>
              <w:jc w:val="left"/>
            </w:pPr>
            <w:r>
              <w:rPr>
                <w:rFonts w:ascii="Calibri" w:hAnsi="Calibri" w:eastAsia="Calibri" w:cs="Calibri"/>
                <w:color w:val="1F2937"/>
                <w:sz w:val="20"/>
                <w:szCs w:val="20"/>
              </w:rPr>
              <w:t xml:space="preserve">WI030002</w:t>
            </w:r>
          </w:p>
        </w:tc>
        <w:tc>
          <w:tcPr>
            <w:tcW w:w="0" w:type="auto"/>
          </w:tcPr>
          <w:p>
            <w:pPr>
              <w:spacing w:before="0" w:after="50"/>
              <w:jc w:val="left"/>
            </w:pPr>
            <w:r>
              <w:rPr>
                <w:rFonts w:ascii="Calibri" w:hAnsi="Calibri" w:eastAsia="Calibri" w:cs="Calibri"/>
                <w:color w:val="1F2937"/>
                <w:sz w:val="20"/>
                <w:szCs w:val="20"/>
              </w:rPr>
              <w:t xml:space="preserve">Matematika - 2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CPL-03: 100%</w:t>
            </w:r>
          </w:p>
        </w:tc>
      </w:tr>
      <w:tr>
        <w:tc>
          <w:tcPr>
            <w:tcW w:w="0" w:type="auto"/>
          </w:tcPr>
          <w:p>
            <w:pPr>
              <w:spacing w:before="0" w:after="50"/>
              <w:jc w:val="left"/>
            </w:pPr>
            <w:r>
              <w:rPr>
                <w:rFonts w:ascii="Calibri" w:hAnsi="Calibri" w:eastAsia="Calibri" w:cs="Calibri"/>
                <w:color w:val="1F2937"/>
                <w:sz w:val="20"/>
                <w:szCs w:val="20"/>
              </w:rPr>
              <w:t xml:space="preserve">TB032101</w:t>
            </w:r>
          </w:p>
        </w:tc>
        <w:tc>
          <w:tcPr>
            <w:tcW w:w="0" w:type="auto"/>
          </w:tcPr>
          <w:p>
            <w:pPr>
              <w:spacing w:before="0" w:after="50"/>
              <w:jc w:val="left"/>
            </w:pPr>
            <w:r>
              <w:rPr>
                <w:rFonts w:ascii="Calibri" w:hAnsi="Calibri" w:eastAsia="Calibri" w:cs="Calibri"/>
                <w:color w:val="1F2937"/>
                <w:sz w:val="20"/>
                <w:szCs w:val="20"/>
              </w:rPr>
              <w:t xml:space="preserve">AV Production</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CPL-05: 50%; CPL-06: 50%</w:t>
            </w:r>
          </w:p>
        </w:tc>
      </w:tr>
      <w:tr>
        <w:tc>
          <w:tcPr>
            <w:tcW w:w="0" w:type="auto"/>
          </w:tcPr>
          <w:p>
            <w:pPr>
              <w:spacing w:before="0" w:after="50"/>
              <w:jc w:val="left"/>
            </w:pPr>
            <w:r>
              <w:rPr>
                <w:rFonts w:ascii="Calibri" w:hAnsi="Calibri" w:eastAsia="Calibri" w:cs="Calibri"/>
                <w:color w:val="1F2937"/>
                <w:sz w:val="20"/>
                <w:szCs w:val="20"/>
              </w:rPr>
              <w:t xml:space="preserve">TB032102</w:t>
            </w:r>
          </w:p>
        </w:tc>
        <w:tc>
          <w:tcPr>
            <w:tcW w:w="0" w:type="auto"/>
          </w:tcPr>
          <w:p>
            <w:pPr>
              <w:spacing w:before="0" w:after="50"/>
              <w:jc w:val="left"/>
            </w:pPr>
            <w:r>
              <w:rPr>
                <w:rFonts w:ascii="Calibri" w:hAnsi="Calibri" w:eastAsia="Calibri" w:cs="Calibri"/>
                <w:color w:val="1F2937"/>
                <w:sz w:val="20"/>
                <w:szCs w:val="20"/>
              </w:rPr>
              <w:t xml:space="preserve">Digital Publishing</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CPL-07: 40%; CPL-08: 60%</w:t>
            </w:r>
          </w:p>
        </w:tc>
      </w:tr>
      <w:tr>
        <w:tc>
          <w:tcPr>
            <w:tcW w:w="0" w:type="auto"/>
          </w:tcPr>
          <w:p>
            <w:pPr>
              <w:spacing w:before="0" w:after="50"/>
              <w:jc w:val="left"/>
            </w:pPr>
            <w:r>
              <w:rPr>
                <w:rFonts w:ascii="Calibri" w:hAnsi="Calibri" w:eastAsia="Calibri" w:cs="Calibri"/>
                <w:color w:val="1F2937"/>
                <w:sz w:val="20"/>
                <w:szCs w:val="20"/>
              </w:rPr>
              <w:t xml:space="preserve">TB032103</w:t>
            </w:r>
          </w:p>
        </w:tc>
        <w:tc>
          <w:tcPr>
            <w:tcW w:w="0" w:type="auto"/>
          </w:tcPr>
          <w:p>
            <w:pPr>
              <w:spacing w:before="0" w:after="50"/>
              <w:jc w:val="left"/>
            </w:pPr>
            <w:r>
              <w:rPr>
                <w:rFonts w:ascii="Calibri" w:hAnsi="Calibri" w:eastAsia="Calibri" w:cs="Calibri"/>
                <w:color w:val="1F2937"/>
                <w:sz w:val="20"/>
                <w:szCs w:val="20"/>
              </w:rPr>
              <w:t xml:space="preserve">Animasi 2D</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CPL-07: 40%; CPL-08: 60%</w:t>
            </w:r>
          </w:p>
        </w:tc>
      </w:tr>
      <w:tr>
        <w:tc>
          <w:tcPr>
            <w:tcW w:w="0" w:type="auto"/>
          </w:tcPr>
          <w:p>
            <w:pPr>
              <w:spacing w:before="0" w:after="50"/>
              <w:jc w:val="left"/>
            </w:pPr>
            <w:r>
              <w:rPr>
                <w:rFonts w:ascii="Calibri" w:hAnsi="Calibri" w:eastAsia="Calibri" w:cs="Calibri"/>
                <w:color w:val="1F2937"/>
                <w:sz w:val="20"/>
                <w:szCs w:val="20"/>
              </w:rPr>
              <w:t xml:space="preserve">TB032104</w:t>
            </w:r>
          </w:p>
        </w:tc>
        <w:tc>
          <w:tcPr>
            <w:tcW w:w="0" w:type="auto"/>
          </w:tcPr>
          <w:p>
            <w:pPr>
              <w:spacing w:before="0" w:after="50"/>
              <w:jc w:val="left"/>
            </w:pPr>
            <w:r>
              <w:rPr>
                <w:rFonts w:ascii="Calibri" w:hAnsi="Calibri" w:eastAsia="Calibri" w:cs="Calibri"/>
                <w:color w:val="1F2937"/>
                <w:sz w:val="20"/>
                <w:szCs w:val="20"/>
              </w:rPr>
              <w:t xml:space="preserve">Workshop Kamera Studio dan Lighting</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CPL-05: 40%; CPL-06: 60%</w:t>
            </w:r>
          </w:p>
        </w:tc>
      </w:tr>
      <w:tr>
        <w:tc>
          <w:tcPr>
            <w:tcW w:w="0" w:type="auto"/>
          </w:tcPr>
          <w:p>
            <w:pPr>
              <w:spacing w:before="0" w:after="50"/>
              <w:jc w:val="left"/>
            </w:pPr>
            <w:r>
              <w:rPr>
                <w:rFonts w:ascii="Calibri" w:hAnsi="Calibri" w:eastAsia="Calibri" w:cs="Calibri"/>
                <w:color w:val="1F2937"/>
                <w:sz w:val="20"/>
                <w:szCs w:val="20"/>
              </w:rPr>
              <w:t xml:space="preserve">TB032105</w:t>
            </w:r>
          </w:p>
        </w:tc>
        <w:tc>
          <w:tcPr>
            <w:tcW w:w="0" w:type="auto"/>
          </w:tcPr>
          <w:p>
            <w:pPr>
              <w:spacing w:before="0" w:after="50"/>
              <w:jc w:val="left"/>
            </w:pPr>
            <w:r>
              <w:rPr>
                <w:rFonts w:ascii="Calibri" w:hAnsi="Calibri" w:eastAsia="Calibri" w:cs="Calibri"/>
                <w:color w:val="1F2937"/>
                <w:sz w:val="20"/>
                <w:szCs w:val="20"/>
              </w:rPr>
              <w:t xml:space="preserve">Workshop Elektronika Digital</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CPL-10: 40%; CPL-11: 60%</w:t>
            </w:r>
          </w:p>
        </w:tc>
      </w:tr>
      <w:tr>
        <w:tc>
          <w:tcPr>
            <w:tcW w:w="0" w:type="auto"/>
          </w:tcPr>
          <w:p>
            <w:pPr>
              <w:spacing w:before="0" w:after="50"/>
              <w:jc w:val="left"/>
            </w:pPr>
            <w:r>
              <w:rPr>
                <w:rFonts w:ascii="Calibri" w:hAnsi="Calibri" w:eastAsia="Calibri" w:cs="Calibri"/>
                <w:color w:val="1F2937"/>
                <w:sz w:val="20"/>
                <w:szCs w:val="20"/>
              </w:rPr>
              <w:t xml:space="preserve">TB032106</w:t>
            </w:r>
          </w:p>
        </w:tc>
        <w:tc>
          <w:tcPr>
            <w:tcW w:w="0" w:type="auto"/>
          </w:tcPr>
          <w:p>
            <w:pPr>
              <w:spacing w:before="0" w:after="50"/>
              <w:jc w:val="left"/>
            </w:pPr>
            <w:r>
              <w:rPr>
                <w:rFonts w:ascii="Calibri" w:hAnsi="Calibri" w:eastAsia="Calibri" w:cs="Calibri"/>
                <w:color w:val="1F2937"/>
                <w:sz w:val="20"/>
                <w:szCs w:val="20"/>
              </w:rPr>
              <w:t xml:space="preserve">Workshop Sistem Komunikasi Digital</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CPL-10: 60%; CPL-11: 40%</w:t>
            </w:r>
          </w:p>
        </w:tc>
      </w:tr>
      <w:tr>
        <w:tc>
          <w:tcPr>
            <w:tcW w:w="0" w:type="auto"/>
          </w:tcPr>
          <w:p>
            <w:pPr>
              <w:spacing w:before="0" w:after="50"/>
              <w:jc w:val="left"/>
            </w:pPr>
            <w:r>
              <w:rPr>
                <w:rFonts w:ascii="Calibri" w:hAnsi="Calibri" w:eastAsia="Calibri" w:cs="Calibri"/>
                <w:color w:val="1F2937"/>
                <w:sz w:val="20"/>
                <w:szCs w:val="20"/>
              </w:rPr>
              <w:t xml:space="preserve">TB032107</w:t>
            </w:r>
          </w:p>
        </w:tc>
        <w:tc>
          <w:tcPr>
            <w:tcW w:w="0" w:type="auto"/>
          </w:tcPr>
          <w:p>
            <w:pPr>
              <w:spacing w:before="0" w:after="50"/>
              <w:jc w:val="left"/>
            </w:pPr>
            <w:r>
              <w:rPr>
                <w:rFonts w:ascii="Calibri" w:hAnsi="Calibri" w:eastAsia="Calibri" w:cs="Calibri"/>
                <w:color w:val="1F2937"/>
                <w:sz w:val="20"/>
                <w:szCs w:val="20"/>
              </w:rPr>
              <w:t xml:space="preserve">Praktikum Animasi 2D</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CPL-07: 40%; CPL-08: 60%</w:t>
            </w:r>
          </w:p>
        </w:tc>
      </w:tr>
      <w:tr>
        <w:tc>
          <w:tcPr>
            <w:tcW w:w="0" w:type="auto"/>
          </w:tcPr>
          <w:p>
            <w:pPr>
              <w:spacing w:before="0" w:after="50"/>
              <w:jc w:val="left"/>
            </w:pPr>
            <w:r>
              <w:rPr>
                <w:rFonts w:ascii="Calibri" w:hAnsi="Calibri" w:eastAsia="Calibri" w:cs="Calibri"/>
                <w:color w:val="1F2937"/>
                <w:sz w:val="20"/>
                <w:szCs w:val="20"/>
              </w:rPr>
              <w:t xml:space="preserve">TB032109</w:t>
            </w:r>
          </w:p>
        </w:tc>
        <w:tc>
          <w:tcPr>
            <w:tcW w:w="0" w:type="auto"/>
          </w:tcPr>
          <w:p>
            <w:pPr>
              <w:spacing w:before="0" w:after="50"/>
              <w:jc w:val="left"/>
            </w:pPr>
            <w:r>
              <w:rPr>
                <w:rFonts w:ascii="Calibri" w:hAnsi="Calibri" w:eastAsia="Calibri" w:cs="Calibri"/>
                <w:color w:val="1F2937"/>
                <w:sz w:val="20"/>
                <w:szCs w:val="20"/>
              </w:rPr>
              <w:t xml:space="preserve">Praktikum AV Production</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CPL-06: 50%; CPL-07: 50%</w:t>
            </w:r>
          </w:p>
        </w:tc>
      </w:tr>
      <w:tr>
        <w:tc>
          <w:tcPr>
            <w:tcW w:w="0" w:type="auto"/>
          </w:tcPr>
          <w:p>
            <w:pPr>
              <w:spacing w:before="0" w:after="50"/>
              <w:jc w:val="left"/>
            </w:pPr>
            <w:r>
              <w:rPr>
                <w:rFonts w:ascii="Calibri" w:hAnsi="Calibri" w:eastAsia="Calibri" w:cs="Calibri"/>
                <w:color w:val="1F2937"/>
                <w:sz w:val="20"/>
                <w:szCs w:val="20"/>
              </w:rPr>
              <w:t xml:space="preserve">TB032110</w:t>
            </w:r>
          </w:p>
        </w:tc>
        <w:tc>
          <w:tcPr>
            <w:tcW w:w="0" w:type="auto"/>
          </w:tcPr>
          <w:p>
            <w:pPr>
              <w:spacing w:before="0" w:after="50"/>
              <w:jc w:val="left"/>
            </w:pPr>
            <w:r>
              <w:rPr>
                <w:rFonts w:ascii="Calibri" w:hAnsi="Calibri" w:eastAsia="Calibri" w:cs="Calibri"/>
                <w:color w:val="1F2937"/>
                <w:sz w:val="20"/>
                <w:szCs w:val="20"/>
              </w:rPr>
              <w:t xml:space="preserve">Praktikum Digital Publishing</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CPL-07: 40%; CPL-08: 60%</w:t>
            </w:r>
          </w:p>
        </w:tc>
      </w:tr>
      <w:tr>
        <w:tc>
          <w:tcPr>
            <w:tcW w:w="0" w:type="auto"/>
          </w:tcPr>
          <w:p>
            <w:pPr>
              <w:spacing w:before="0" w:after="50"/>
              <w:jc w:val="left"/>
            </w:pPr>
            <w:r>
              <w:rPr>
                <w:rFonts w:ascii="Calibri" w:hAnsi="Calibri" w:eastAsia="Calibri" w:cs="Calibri"/>
                <w:color w:val="1F2937"/>
                <w:sz w:val="20"/>
                <w:szCs w:val="20"/>
              </w:rPr>
              <w:t xml:space="preserve">TB033101</w:t>
            </w:r>
          </w:p>
        </w:tc>
        <w:tc>
          <w:tcPr>
            <w:tcW w:w="0" w:type="auto"/>
          </w:tcPr>
          <w:p>
            <w:pPr>
              <w:spacing w:before="0" w:after="50"/>
              <w:jc w:val="left"/>
            </w:pPr>
            <w:r>
              <w:rPr>
                <w:rFonts w:ascii="Calibri" w:hAnsi="Calibri" w:eastAsia="Calibri" w:cs="Calibri"/>
                <w:color w:val="1F2937"/>
                <w:sz w:val="20"/>
                <w:szCs w:val="20"/>
              </w:rPr>
              <w:t xml:space="preserve">Sistem Pemancar</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CPL-10: 50%; CPL-11: 50%</w:t>
            </w:r>
          </w:p>
        </w:tc>
      </w:tr>
      <w:tr>
        <w:tc>
          <w:tcPr>
            <w:tcW w:w="0" w:type="auto"/>
          </w:tcPr>
          <w:p>
            <w:pPr>
              <w:spacing w:before="0" w:after="50"/>
              <w:jc w:val="left"/>
            </w:pPr>
            <w:r>
              <w:rPr>
                <w:rFonts w:ascii="Calibri" w:hAnsi="Calibri" w:eastAsia="Calibri" w:cs="Calibri"/>
                <w:color w:val="1F2937"/>
                <w:sz w:val="20"/>
                <w:szCs w:val="20"/>
              </w:rPr>
              <w:t xml:space="preserve">TB033102</w:t>
            </w:r>
          </w:p>
        </w:tc>
        <w:tc>
          <w:tcPr>
            <w:tcW w:w="0" w:type="auto"/>
          </w:tcPr>
          <w:p>
            <w:pPr>
              <w:spacing w:before="0" w:after="50"/>
              <w:jc w:val="left"/>
            </w:pPr>
            <w:r>
              <w:rPr>
                <w:rFonts w:ascii="Calibri" w:hAnsi="Calibri" w:eastAsia="Calibri" w:cs="Calibri"/>
                <w:color w:val="1F2937"/>
                <w:sz w:val="20"/>
                <w:szCs w:val="20"/>
              </w:rPr>
              <w:t xml:space="preserve">Teknik Penyiaran</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CPL-09: 50%; CPL-10: 50%</w:t>
            </w:r>
          </w:p>
        </w:tc>
      </w:tr>
      <w:tr>
        <w:tc>
          <w:tcPr>
            <w:tcW w:w="0" w:type="auto"/>
          </w:tcPr>
          <w:p>
            <w:pPr>
              <w:spacing w:before="0" w:after="50"/>
              <w:jc w:val="left"/>
            </w:pPr>
            <w:r>
              <w:rPr>
                <w:rFonts w:ascii="Calibri" w:hAnsi="Calibri" w:eastAsia="Calibri" w:cs="Calibri"/>
                <w:color w:val="1F2937"/>
                <w:sz w:val="20"/>
                <w:szCs w:val="20"/>
              </w:rPr>
              <w:t xml:space="preserve">TB033103</w:t>
            </w:r>
          </w:p>
        </w:tc>
        <w:tc>
          <w:tcPr>
            <w:tcW w:w="0" w:type="auto"/>
          </w:tcPr>
          <w:p>
            <w:pPr>
              <w:spacing w:before="0" w:after="50"/>
              <w:jc w:val="left"/>
            </w:pPr>
            <w:r>
              <w:rPr>
                <w:rFonts w:ascii="Calibri" w:hAnsi="Calibri" w:eastAsia="Calibri" w:cs="Calibri"/>
                <w:color w:val="1F2937"/>
                <w:sz w:val="20"/>
                <w:szCs w:val="20"/>
              </w:rPr>
              <w:t xml:space="preserve">Pemrograman Visual</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CPL-08: 60%; CPL-12: 40%</w:t>
            </w:r>
          </w:p>
        </w:tc>
      </w:tr>
      <w:tr>
        <w:tc>
          <w:tcPr>
            <w:tcW w:w="0" w:type="auto"/>
          </w:tcPr>
          <w:p>
            <w:pPr>
              <w:spacing w:before="0" w:after="50"/>
              <w:jc w:val="left"/>
            </w:pPr>
            <w:r>
              <w:rPr>
                <w:rFonts w:ascii="Calibri" w:hAnsi="Calibri" w:eastAsia="Calibri" w:cs="Calibri"/>
                <w:color w:val="1F2937"/>
                <w:sz w:val="20"/>
                <w:szCs w:val="20"/>
              </w:rPr>
              <w:t xml:space="preserve">TB033104</w:t>
            </w:r>
          </w:p>
        </w:tc>
        <w:tc>
          <w:tcPr>
            <w:tcW w:w="0" w:type="auto"/>
          </w:tcPr>
          <w:p>
            <w:pPr>
              <w:spacing w:before="0" w:after="50"/>
              <w:jc w:val="left"/>
            </w:pPr>
            <w:r>
              <w:rPr>
                <w:rFonts w:ascii="Calibri" w:hAnsi="Calibri" w:eastAsia="Calibri" w:cs="Calibri"/>
                <w:color w:val="1F2937"/>
                <w:sz w:val="20"/>
                <w:szCs w:val="20"/>
              </w:rPr>
              <w:t xml:space="preserve">Jaringan Komputer</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CPL-10: 60%; CPL-11: 40%</w:t>
            </w:r>
          </w:p>
        </w:tc>
      </w:tr>
      <w:tr>
        <w:tc>
          <w:tcPr>
            <w:tcW w:w="0" w:type="auto"/>
          </w:tcPr>
          <w:p>
            <w:pPr>
              <w:spacing w:before="0" w:after="50"/>
              <w:jc w:val="left"/>
            </w:pPr>
            <w:r>
              <w:rPr>
                <w:rFonts w:ascii="Calibri" w:hAnsi="Calibri" w:eastAsia="Calibri" w:cs="Calibri"/>
                <w:color w:val="1F2937"/>
                <w:sz w:val="20"/>
                <w:szCs w:val="20"/>
              </w:rPr>
              <w:t xml:space="preserve">TB033105</w:t>
            </w:r>
          </w:p>
        </w:tc>
        <w:tc>
          <w:tcPr>
            <w:tcW w:w="0" w:type="auto"/>
          </w:tcPr>
          <w:p>
            <w:pPr>
              <w:spacing w:before="0" w:after="50"/>
              <w:jc w:val="left"/>
            </w:pPr>
            <w:r>
              <w:rPr>
                <w:rFonts w:ascii="Calibri" w:hAnsi="Calibri" w:eastAsia="Calibri" w:cs="Calibri"/>
                <w:color w:val="1F2937"/>
                <w:sz w:val="20"/>
                <w:szCs w:val="20"/>
              </w:rPr>
              <w:t xml:space="preserve">Workshop Jurnalistik</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CPL-04: 40%; CPL-05: 60%</w:t>
            </w:r>
          </w:p>
        </w:tc>
      </w:tr>
      <w:tr>
        <w:tc>
          <w:tcPr>
            <w:tcW w:w="0" w:type="auto"/>
          </w:tcPr>
          <w:p>
            <w:pPr>
              <w:spacing w:before="0" w:after="50"/>
              <w:jc w:val="left"/>
            </w:pPr>
            <w:r>
              <w:rPr>
                <w:rFonts w:ascii="Calibri" w:hAnsi="Calibri" w:eastAsia="Calibri" w:cs="Calibri"/>
                <w:color w:val="1F2937"/>
                <w:sz w:val="20"/>
                <w:szCs w:val="20"/>
              </w:rPr>
              <w:t xml:space="preserve">TB033106</w:t>
            </w:r>
          </w:p>
        </w:tc>
        <w:tc>
          <w:tcPr>
            <w:tcW w:w="0" w:type="auto"/>
          </w:tcPr>
          <w:p>
            <w:pPr>
              <w:spacing w:before="0" w:after="50"/>
              <w:jc w:val="left"/>
            </w:pPr>
            <w:r>
              <w:rPr>
                <w:rFonts w:ascii="Calibri" w:hAnsi="Calibri" w:eastAsia="Calibri" w:cs="Calibri"/>
                <w:color w:val="1F2937"/>
                <w:sz w:val="20"/>
                <w:szCs w:val="20"/>
              </w:rPr>
              <w:t xml:space="preserve">Workshop UI/UX</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CPL-08: 50%; CPL-12: 50%</w:t>
            </w:r>
          </w:p>
        </w:tc>
      </w:tr>
      <w:tr>
        <w:tc>
          <w:tcPr>
            <w:tcW w:w="0" w:type="auto"/>
          </w:tcPr>
          <w:p>
            <w:pPr>
              <w:spacing w:before="0" w:after="50"/>
              <w:jc w:val="left"/>
            </w:pPr>
            <w:r>
              <w:rPr>
                <w:rFonts w:ascii="Calibri" w:hAnsi="Calibri" w:eastAsia="Calibri" w:cs="Calibri"/>
                <w:color w:val="1F2937"/>
                <w:sz w:val="20"/>
                <w:szCs w:val="20"/>
              </w:rPr>
              <w:t xml:space="preserve">TB033107</w:t>
            </w:r>
          </w:p>
        </w:tc>
        <w:tc>
          <w:tcPr>
            <w:tcW w:w="0" w:type="auto"/>
          </w:tcPr>
          <w:p>
            <w:pPr>
              <w:spacing w:before="0" w:after="50"/>
              <w:jc w:val="left"/>
            </w:pPr>
            <w:r>
              <w:rPr>
                <w:rFonts w:ascii="Calibri" w:hAnsi="Calibri" w:eastAsia="Calibri" w:cs="Calibri"/>
                <w:color w:val="1F2937"/>
                <w:sz w:val="20"/>
                <w:szCs w:val="20"/>
              </w:rPr>
              <w:t xml:space="preserve">Workshop Digital Content Production</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CPL-05: 50%; CPL-07: 50%</w:t>
            </w:r>
          </w:p>
        </w:tc>
      </w:tr>
      <w:tr>
        <w:tc>
          <w:tcPr>
            <w:tcW w:w="0" w:type="auto"/>
          </w:tcPr>
          <w:p>
            <w:pPr>
              <w:spacing w:before="0" w:after="50"/>
              <w:jc w:val="left"/>
            </w:pPr>
            <w:r>
              <w:rPr>
                <w:rFonts w:ascii="Calibri" w:hAnsi="Calibri" w:eastAsia="Calibri" w:cs="Calibri"/>
                <w:color w:val="1F2937"/>
                <w:sz w:val="20"/>
                <w:szCs w:val="20"/>
              </w:rPr>
              <w:t xml:space="preserve">TB033108</w:t>
            </w:r>
          </w:p>
        </w:tc>
        <w:tc>
          <w:tcPr>
            <w:tcW w:w="0" w:type="auto"/>
          </w:tcPr>
          <w:p>
            <w:pPr>
              <w:spacing w:before="0" w:after="50"/>
              <w:jc w:val="left"/>
            </w:pPr>
            <w:r>
              <w:rPr>
                <w:rFonts w:ascii="Calibri" w:hAnsi="Calibri" w:eastAsia="Calibri" w:cs="Calibri"/>
                <w:color w:val="1F2937"/>
                <w:sz w:val="20"/>
                <w:szCs w:val="20"/>
              </w:rPr>
              <w:t xml:space="preserve">Praktikum Jaringan Komputer</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CPL-10: 50%; CPL-11: 50%</w:t>
            </w:r>
          </w:p>
        </w:tc>
      </w:tr>
      <w:tr>
        <w:tc>
          <w:tcPr>
            <w:tcW w:w="0" w:type="auto"/>
          </w:tcPr>
          <w:p>
            <w:pPr>
              <w:spacing w:before="0" w:after="50"/>
              <w:jc w:val="left"/>
            </w:pPr>
            <w:r>
              <w:rPr>
                <w:rFonts w:ascii="Calibri" w:hAnsi="Calibri" w:eastAsia="Calibri" w:cs="Calibri"/>
                <w:color w:val="1F2937"/>
                <w:sz w:val="20"/>
                <w:szCs w:val="20"/>
              </w:rPr>
              <w:t xml:space="preserve">TB033109</w:t>
            </w:r>
          </w:p>
        </w:tc>
        <w:tc>
          <w:tcPr>
            <w:tcW w:w="0" w:type="auto"/>
          </w:tcPr>
          <w:p>
            <w:pPr>
              <w:spacing w:before="0" w:after="50"/>
              <w:jc w:val="left"/>
            </w:pPr>
            <w:r>
              <w:rPr>
                <w:rFonts w:ascii="Calibri" w:hAnsi="Calibri" w:eastAsia="Calibri" w:cs="Calibri"/>
                <w:color w:val="1F2937"/>
                <w:sz w:val="20"/>
                <w:szCs w:val="20"/>
              </w:rPr>
              <w:t xml:space="preserve">Praktikum Pemrograman Visual</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CPL-08: 60%; CPL-12: 40%</w:t>
            </w:r>
          </w:p>
        </w:tc>
      </w:tr>
      <w:tr>
        <w:tc>
          <w:tcPr>
            <w:tcW w:w="0" w:type="auto"/>
          </w:tcPr>
          <w:p>
            <w:pPr>
              <w:spacing w:before="0" w:after="50"/>
              <w:jc w:val="left"/>
            </w:pPr>
            <w:r>
              <w:rPr>
                <w:rFonts w:ascii="Calibri" w:hAnsi="Calibri" w:eastAsia="Calibri" w:cs="Calibri"/>
                <w:color w:val="1F2937"/>
                <w:sz w:val="20"/>
                <w:szCs w:val="20"/>
              </w:rPr>
              <w:t xml:space="preserve">TB033110</w:t>
            </w:r>
          </w:p>
        </w:tc>
        <w:tc>
          <w:tcPr>
            <w:tcW w:w="0" w:type="auto"/>
          </w:tcPr>
          <w:p>
            <w:pPr>
              <w:spacing w:before="0" w:after="50"/>
              <w:jc w:val="left"/>
            </w:pPr>
            <w:r>
              <w:rPr>
                <w:rFonts w:ascii="Calibri" w:hAnsi="Calibri" w:eastAsia="Calibri" w:cs="Calibri"/>
                <w:color w:val="1F2937"/>
                <w:sz w:val="20"/>
                <w:szCs w:val="20"/>
              </w:rPr>
              <w:t xml:space="preserve">Praktikum Sistem Pemancar</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CPL-10: 50%; CPL-11: 50%</w:t>
            </w:r>
          </w:p>
        </w:tc>
      </w:tr>
      <w:tr>
        <w:tc>
          <w:tcPr>
            <w:tcW w:w="0" w:type="auto"/>
          </w:tcPr>
          <w:p>
            <w:pPr>
              <w:spacing w:before="0" w:after="50"/>
              <w:jc w:val="left"/>
            </w:pPr>
            <w:r>
              <w:rPr>
                <w:rFonts w:ascii="Calibri" w:hAnsi="Calibri" w:eastAsia="Calibri" w:cs="Calibri"/>
                <w:color w:val="1F2937"/>
                <w:sz w:val="20"/>
                <w:szCs w:val="20"/>
              </w:rPr>
              <w:t xml:space="preserve">TB033111</w:t>
            </w:r>
          </w:p>
        </w:tc>
        <w:tc>
          <w:tcPr>
            <w:tcW w:w="0" w:type="auto"/>
          </w:tcPr>
          <w:p>
            <w:pPr>
              <w:spacing w:before="0" w:after="50"/>
              <w:jc w:val="left"/>
            </w:pPr>
            <w:r>
              <w:rPr>
                <w:rFonts w:ascii="Calibri" w:hAnsi="Calibri" w:eastAsia="Calibri" w:cs="Calibri"/>
                <w:color w:val="1F2937"/>
                <w:sz w:val="20"/>
                <w:szCs w:val="20"/>
              </w:rPr>
              <w:t xml:space="preserve">Praktikum Teknik Penyiaran</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CPL-09: 50%; CPL-10: 50%</w:t>
            </w:r>
          </w:p>
        </w:tc>
      </w:tr>
      <w:tr>
        <w:tc>
          <w:tcPr>
            <w:tcW w:w="0" w:type="auto"/>
          </w:tcPr>
          <w:p>
            <w:pPr>
              <w:spacing w:before="0" w:after="50"/>
              <w:jc w:val="left"/>
            </w:pPr>
            <w:r>
              <w:rPr>
                <w:rFonts w:ascii="Calibri" w:hAnsi="Calibri" w:eastAsia="Calibri" w:cs="Calibri"/>
                <w:color w:val="1F2937"/>
                <w:sz w:val="20"/>
                <w:szCs w:val="20"/>
              </w:rPr>
              <w:t xml:space="preserve">WN030004</w:t>
            </w:r>
          </w:p>
        </w:tc>
        <w:tc>
          <w:tcPr>
            <w:tcW w:w="0" w:type="auto"/>
          </w:tcPr>
          <w:p>
            <w:pPr>
              <w:spacing w:before="0" w:after="50"/>
              <w:jc w:val="left"/>
            </w:pPr>
            <w:r>
              <w:rPr>
                <w:rFonts w:ascii="Calibri" w:hAnsi="Calibri" w:eastAsia="Calibri" w:cs="Calibri"/>
                <w:color w:val="1F2937"/>
                <w:sz w:val="20"/>
                <w:szCs w:val="20"/>
              </w:rPr>
              <w:t xml:space="preserve">Bahasa Indonesia</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CPL-01: 30%; CPL-02: 70%</w:t>
            </w:r>
          </w:p>
        </w:tc>
      </w:tr>
      <w:tr>
        <w:tc>
          <w:tcPr>
            <w:tcW w:w="0" w:type="auto"/>
          </w:tcPr>
          <w:p>
            <w:pPr>
              <w:spacing w:before="0" w:after="50"/>
              <w:jc w:val="left"/>
            </w:pPr>
            <w:r>
              <w:rPr>
                <w:rFonts w:ascii="Calibri" w:hAnsi="Calibri" w:eastAsia="Calibri" w:cs="Calibri"/>
                <w:color w:val="1F2937"/>
                <w:sz w:val="20"/>
                <w:szCs w:val="20"/>
              </w:rPr>
              <w:t xml:space="preserve">WI040003</w:t>
            </w:r>
          </w:p>
        </w:tc>
        <w:tc>
          <w:tcPr>
            <w:tcW w:w="0" w:type="auto"/>
          </w:tcPr>
          <w:p>
            <w:pPr>
              <w:spacing w:before="0" w:after="50"/>
              <w:jc w:val="left"/>
            </w:pPr>
            <w:r>
              <w:rPr>
                <w:rFonts w:ascii="Calibri" w:hAnsi="Calibri" w:eastAsia="Calibri" w:cs="Calibri"/>
                <w:color w:val="1F2937"/>
                <w:sz w:val="20"/>
                <w:szCs w:val="20"/>
              </w:rPr>
              <w:t xml:space="preserve">Bahasa Inggris Teknik</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CPL-02: 55%; CPL-03: 45%</w:t>
            </w:r>
          </w:p>
        </w:tc>
      </w:tr>
      <w:tr>
        <w:tc>
          <w:tcPr>
            <w:tcW w:w="0" w:type="auto"/>
          </w:tcPr>
          <w:p>
            <w:pPr>
              <w:spacing w:before="0" w:after="50"/>
              <w:jc w:val="left"/>
            </w:pPr>
            <w:r>
              <w:rPr>
                <w:rFonts w:ascii="Calibri" w:hAnsi="Calibri" w:eastAsia="Calibri" w:cs="Calibri"/>
                <w:color w:val="1F2937"/>
                <w:sz w:val="20"/>
                <w:szCs w:val="20"/>
              </w:rPr>
              <w:t xml:space="preserve">WI040005</w:t>
            </w:r>
          </w:p>
        </w:tc>
        <w:tc>
          <w:tcPr>
            <w:tcW w:w="0" w:type="auto"/>
          </w:tcPr>
          <w:p>
            <w:pPr>
              <w:spacing w:before="0" w:after="50"/>
              <w:jc w:val="left"/>
            </w:pPr>
            <w:r>
              <w:rPr>
                <w:rFonts w:ascii="Calibri" w:hAnsi="Calibri" w:eastAsia="Calibri" w:cs="Calibri"/>
                <w:color w:val="1F2937"/>
                <w:sz w:val="20"/>
                <w:szCs w:val="20"/>
              </w:rPr>
              <w:t xml:space="preserve">Keamanan Kesehatan dan Keselamatan</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CPL-02: 70%; CPL-03: 30%</w:t>
            </w:r>
          </w:p>
        </w:tc>
      </w:tr>
      <w:tr>
        <w:tc>
          <w:tcPr>
            <w:tcW w:w="0" w:type="auto"/>
          </w:tcPr>
          <w:p>
            <w:pPr>
              <w:spacing w:before="0" w:after="50"/>
              <w:jc w:val="left"/>
            </w:pPr>
            <w:r>
              <w:rPr>
                <w:rFonts w:ascii="Calibri" w:hAnsi="Calibri" w:eastAsia="Calibri" w:cs="Calibri"/>
                <w:color w:val="1F2937"/>
                <w:sz w:val="20"/>
                <w:szCs w:val="20"/>
              </w:rPr>
              <w:t xml:space="preserve">TB034101</w:t>
            </w:r>
          </w:p>
        </w:tc>
        <w:tc>
          <w:tcPr>
            <w:tcW w:w="0" w:type="auto"/>
          </w:tcPr>
          <w:p>
            <w:pPr>
              <w:spacing w:before="0" w:after="50"/>
              <w:jc w:val="left"/>
            </w:pPr>
            <w:r>
              <w:rPr>
                <w:rFonts w:ascii="Calibri" w:hAnsi="Calibri" w:eastAsia="Calibri" w:cs="Calibri"/>
                <w:color w:val="1F2937"/>
                <w:sz w:val="20"/>
                <w:szCs w:val="20"/>
              </w:rPr>
              <w:t xml:space="preserve">Animasi 3D</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CPL-07: 40%; CPL-08: 60%</w:t>
            </w:r>
          </w:p>
        </w:tc>
      </w:tr>
      <w:tr>
        <w:tc>
          <w:tcPr>
            <w:tcW w:w="0" w:type="auto"/>
          </w:tcPr>
          <w:p>
            <w:pPr>
              <w:spacing w:before="0" w:after="50"/>
              <w:jc w:val="left"/>
            </w:pPr>
            <w:r>
              <w:rPr>
                <w:rFonts w:ascii="Calibri" w:hAnsi="Calibri" w:eastAsia="Calibri" w:cs="Calibri"/>
                <w:color w:val="1F2937"/>
                <w:sz w:val="20"/>
                <w:szCs w:val="20"/>
              </w:rPr>
              <w:t xml:space="preserve">TB034102</w:t>
            </w:r>
          </w:p>
        </w:tc>
        <w:tc>
          <w:tcPr>
            <w:tcW w:w="0" w:type="auto"/>
          </w:tcPr>
          <w:p>
            <w:pPr>
              <w:spacing w:before="0" w:after="50"/>
              <w:jc w:val="left"/>
            </w:pPr>
            <w:r>
              <w:rPr>
                <w:rFonts w:ascii="Calibri" w:hAnsi="Calibri" w:eastAsia="Calibri" w:cs="Calibri"/>
                <w:color w:val="1F2937"/>
                <w:sz w:val="20"/>
                <w:szCs w:val="20"/>
              </w:rPr>
              <w:t xml:space="preserve">Workshop Desain Web</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CPL-08: 50%; CPL-12: 50%</w:t>
            </w:r>
          </w:p>
        </w:tc>
      </w:tr>
      <w:tr>
        <w:tc>
          <w:tcPr>
            <w:tcW w:w="0" w:type="auto"/>
          </w:tcPr>
          <w:p>
            <w:pPr>
              <w:spacing w:before="0" w:after="50"/>
              <w:jc w:val="left"/>
            </w:pPr>
            <w:r>
              <w:rPr>
                <w:rFonts w:ascii="Calibri" w:hAnsi="Calibri" w:eastAsia="Calibri" w:cs="Calibri"/>
                <w:color w:val="1F2937"/>
                <w:sz w:val="20"/>
                <w:szCs w:val="20"/>
              </w:rPr>
              <w:t xml:space="preserve">TB034103</w:t>
            </w:r>
          </w:p>
        </w:tc>
        <w:tc>
          <w:tcPr>
            <w:tcW w:w="0" w:type="auto"/>
          </w:tcPr>
          <w:p>
            <w:pPr>
              <w:spacing w:before="0" w:after="50"/>
              <w:jc w:val="left"/>
            </w:pPr>
            <w:r>
              <w:rPr>
                <w:rFonts w:ascii="Calibri" w:hAnsi="Calibri" w:eastAsia="Calibri" w:cs="Calibri"/>
                <w:color w:val="1F2937"/>
                <w:sz w:val="20"/>
                <w:szCs w:val="20"/>
              </w:rPr>
              <w:t xml:space="preserve">Workshop Jaringan Multimedia</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CPL-10: 50%; CPL-11: 50%</w:t>
            </w:r>
          </w:p>
        </w:tc>
      </w:tr>
      <w:tr>
        <w:tc>
          <w:tcPr>
            <w:tcW w:w="0" w:type="auto"/>
          </w:tcPr>
          <w:p>
            <w:pPr>
              <w:spacing w:before="0" w:after="50"/>
              <w:jc w:val="left"/>
            </w:pPr>
            <w:r>
              <w:rPr>
                <w:rFonts w:ascii="Calibri" w:hAnsi="Calibri" w:eastAsia="Calibri" w:cs="Calibri"/>
                <w:color w:val="1F2937"/>
                <w:sz w:val="20"/>
                <w:szCs w:val="20"/>
              </w:rPr>
              <w:t xml:space="preserve">TB034104</w:t>
            </w:r>
          </w:p>
        </w:tc>
        <w:tc>
          <w:tcPr>
            <w:tcW w:w="0" w:type="auto"/>
          </w:tcPr>
          <w:p>
            <w:pPr>
              <w:spacing w:before="0" w:after="50"/>
              <w:jc w:val="left"/>
            </w:pPr>
            <w:r>
              <w:rPr>
                <w:rFonts w:ascii="Calibri" w:hAnsi="Calibri" w:eastAsia="Calibri" w:cs="Calibri"/>
                <w:color w:val="1F2937"/>
                <w:sz w:val="20"/>
                <w:szCs w:val="20"/>
              </w:rPr>
              <w:t xml:space="preserve">Workshop Sistem Broadcasting</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CPL-09: 60%; CPL-10: 40%</w:t>
            </w:r>
          </w:p>
        </w:tc>
      </w:tr>
      <w:tr>
        <w:tc>
          <w:tcPr>
            <w:tcW w:w="0" w:type="auto"/>
          </w:tcPr>
          <w:p>
            <w:pPr>
              <w:spacing w:before="0" w:after="50"/>
              <w:jc w:val="left"/>
            </w:pPr>
            <w:r>
              <w:rPr>
                <w:rFonts w:ascii="Calibri" w:hAnsi="Calibri" w:eastAsia="Calibri" w:cs="Calibri"/>
                <w:color w:val="1F2937"/>
                <w:sz w:val="20"/>
                <w:szCs w:val="20"/>
              </w:rPr>
              <w:t xml:space="preserve">TB034105</w:t>
            </w:r>
          </w:p>
        </w:tc>
        <w:tc>
          <w:tcPr>
            <w:tcW w:w="0" w:type="auto"/>
          </w:tcPr>
          <w:p>
            <w:pPr>
              <w:spacing w:before="0" w:after="50"/>
              <w:jc w:val="left"/>
            </w:pPr>
            <w:r>
              <w:rPr>
                <w:rFonts w:ascii="Calibri" w:hAnsi="Calibri" w:eastAsia="Calibri" w:cs="Calibri"/>
                <w:color w:val="1F2937"/>
                <w:sz w:val="20"/>
                <w:szCs w:val="20"/>
              </w:rPr>
              <w:t xml:space="preserve">Workshop Digital Marketing</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CPL-05: 40%; CPL-12: 60%</w:t>
            </w:r>
          </w:p>
        </w:tc>
      </w:tr>
      <w:tr>
        <w:tc>
          <w:tcPr>
            <w:tcW w:w="0" w:type="auto"/>
          </w:tcPr>
          <w:p>
            <w:pPr>
              <w:spacing w:before="0" w:after="50"/>
              <w:jc w:val="left"/>
            </w:pPr>
            <w:r>
              <w:rPr>
                <w:rFonts w:ascii="Calibri" w:hAnsi="Calibri" w:eastAsia="Calibri" w:cs="Calibri"/>
                <w:color w:val="1F2937"/>
                <w:sz w:val="20"/>
                <w:szCs w:val="20"/>
              </w:rPr>
              <w:t xml:space="preserve">TB034106</w:t>
            </w:r>
          </w:p>
        </w:tc>
        <w:tc>
          <w:tcPr>
            <w:tcW w:w="0" w:type="auto"/>
          </w:tcPr>
          <w:p>
            <w:pPr>
              <w:spacing w:before="0" w:after="50"/>
              <w:jc w:val="left"/>
            </w:pPr>
            <w:r>
              <w:rPr>
                <w:rFonts w:ascii="Calibri" w:hAnsi="Calibri" w:eastAsia="Calibri" w:cs="Calibri"/>
                <w:color w:val="1F2937"/>
                <w:sz w:val="20"/>
                <w:szCs w:val="20"/>
              </w:rPr>
              <w:t xml:space="preserve">Workshop Produksi Studio dan Pertunjukkan</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CPL-09: 60%; CPL-10: 40%</w:t>
            </w:r>
          </w:p>
        </w:tc>
      </w:tr>
      <w:tr>
        <w:tc>
          <w:tcPr>
            <w:tcW w:w="0" w:type="auto"/>
          </w:tcPr>
          <w:p>
            <w:pPr>
              <w:spacing w:before="0" w:after="50"/>
              <w:jc w:val="left"/>
            </w:pPr>
            <w:r>
              <w:rPr>
                <w:rFonts w:ascii="Calibri" w:hAnsi="Calibri" w:eastAsia="Calibri" w:cs="Calibri"/>
                <w:color w:val="1F2937"/>
                <w:sz w:val="20"/>
                <w:szCs w:val="20"/>
              </w:rPr>
              <w:t xml:space="preserve">TB034107</w:t>
            </w:r>
          </w:p>
        </w:tc>
        <w:tc>
          <w:tcPr>
            <w:tcW w:w="0" w:type="auto"/>
          </w:tcPr>
          <w:p>
            <w:pPr>
              <w:spacing w:before="0" w:after="50"/>
              <w:jc w:val="left"/>
            </w:pPr>
            <w:r>
              <w:rPr>
                <w:rFonts w:ascii="Calibri" w:hAnsi="Calibri" w:eastAsia="Calibri" w:cs="Calibri"/>
                <w:color w:val="1F2937"/>
                <w:sz w:val="20"/>
                <w:szCs w:val="20"/>
              </w:rPr>
              <w:t xml:space="preserve">Workshop Teknologi AR / VR</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CPL-08: 50%; CPL-12: 50%</w:t>
            </w:r>
          </w:p>
        </w:tc>
      </w:tr>
      <w:tr>
        <w:tc>
          <w:tcPr>
            <w:tcW w:w="0" w:type="auto"/>
          </w:tcPr>
          <w:p>
            <w:pPr>
              <w:spacing w:before="0" w:after="50"/>
              <w:jc w:val="left"/>
            </w:pPr>
            <w:r>
              <w:rPr>
                <w:rFonts w:ascii="Calibri" w:hAnsi="Calibri" w:eastAsia="Calibri" w:cs="Calibri"/>
                <w:color w:val="1F2937"/>
                <w:sz w:val="20"/>
                <w:szCs w:val="20"/>
              </w:rPr>
              <w:t xml:space="preserve">TB034108</w:t>
            </w:r>
          </w:p>
        </w:tc>
        <w:tc>
          <w:tcPr>
            <w:tcW w:w="0" w:type="auto"/>
          </w:tcPr>
          <w:p>
            <w:pPr>
              <w:spacing w:before="0" w:after="50"/>
              <w:jc w:val="left"/>
            </w:pPr>
            <w:r>
              <w:rPr>
                <w:rFonts w:ascii="Calibri" w:hAnsi="Calibri" w:eastAsia="Calibri" w:cs="Calibri"/>
                <w:color w:val="1F2937"/>
                <w:sz w:val="20"/>
                <w:szCs w:val="20"/>
              </w:rPr>
              <w:t xml:space="preserve">Praktikum Animasi 3D</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CPL-07: 40%; CPL-08: 60%</w:t>
            </w:r>
          </w:p>
        </w:tc>
      </w:tr>
      <w:tr>
        <w:tc>
          <w:tcPr>
            <w:tcW w:w="0" w:type="auto"/>
          </w:tcPr>
          <w:p>
            <w:pPr>
              <w:spacing w:before="0" w:after="50"/>
              <w:jc w:val="left"/>
            </w:pPr>
            <w:r>
              <w:rPr>
                <w:rFonts w:ascii="Calibri" w:hAnsi="Calibri" w:eastAsia="Calibri" w:cs="Calibri"/>
                <w:color w:val="1F2937"/>
                <w:sz w:val="20"/>
                <w:szCs w:val="20"/>
              </w:rPr>
              <w:t xml:space="preserve">TB034109</w:t>
            </w:r>
          </w:p>
        </w:tc>
        <w:tc>
          <w:tcPr>
            <w:tcW w:w="0" w:type="auto"/>
          </w:tcPr>
          <w:p>
            <w:pPr>
              <w:spacing w:before="0" w:after="50"/>
              <w:jc w:val="left"/>
            </w:pPr>
            <w:r>
              <w:rPr>
                <w:rFonts w:ascii="Calibri" w:hAnsi="Calibri" w:eastAsia="Calibri" w:cs="Calibri"/>
                <w:color w:val="1F2937"/>
                <w:sz w:val="20"/>
                <w:szCs w:val="20"/>
              </w:rPr>
              <w:t xml:space="preserve">Proposal Proyek Akhir</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CPL-05: 50%; CPL-12: 50%</w:t>
            </w:r>
          </w:p>
        </w:tc>
      </w:tr>
      <w:tr>
        <w:tc>
          <w:tcPr>
            <w:tcW w:w="0" w:type="auto"/>
          </w:tcPr>
          <w:p>
            <w:pPr>
              <w:spacing w:before="0" w:after="50"/>
              <w:jc w:val="left"/>
            </w:pPr>
            <w:r>
              <w:rPr>
                <w:rFonts w:ascii="Calibri" w:hAnsi="Calibri" w:eastAsia="Calibri" w:cs="Calibri"/>
                <w:color w:val="1F2937"/>
                <w:sz w:val="20"/>
                <w:szCs w:val="20"/>
              </w:rPr>
              <w:t xml:space="preserve">TB035101</w:t>
            </w:r>
          </w:p>
        </w:tc>
        <w:tc>
          <w:tcPr>
            <w:tcW w:w="0" w:type="auto"/>
          </w:tcPr>
          <w:p>
            <w:pPr>
              <w:spacing w:before="0" w:after="50"/>
              <w:jc w:val="left"/>
            </w:pPr>
            <w:r>
              <w:rPr>
                <w:rFonts w:ascii="Calibri" w:hAnsi="Calibri" w:eastAsia="Calibri" w:cs="Calibri"/>
                <w:color w:val="1F2937"/>
                <w:sz w:val="20"/>
                <w:szCs w:val="20"/>
              </w:rPr>
              <w:t xml:space="preserve">MK Kerja Praktek</w:t>
            </w:r>
          </w:p>
        </w:tc>
        <w:tc>
          <w:tcPr>
            <w:tcW w:w="0" w:type="auto"/>
          </w:tcPr>
          <w:p>
            <w:pPr>
              <w:spacing w:before="0" w:after="50"/>
              <w:jc w:val="left"/>
            </w:pPr>
            <w:r>
              <w:rPr>
                <w:rFonts w:ascii="Calibri" w:hAnsi="Calibri" w:eastAsia="Calibri" w:cs="Calibri"/>
                <w:color w:val="1F2937"/>
                <w:sz w:val="20"/>
                <w:szCs w:val="20"/>
              </w:rPr>
              <w:t xml:space="preserve">5</w:t>
            </w:r>
          </w:p>
        </w:tc>
        <w:tc>
          <w:tcPr>
            <w:tcW w:w="0" w:type="auto"/>
          </w:tcPr>
          <w:p>
            <w:pPr>
              <w:spacing w:before="0" w:after="50"/>
              <w:jc w:val="left"/>
            </w:pPr>
            <w:r>
              <w:rPr>
                <w:rFonts w:ascii="Calibri" w:hAnsi="Calibri" w:eastAsia="Calibri" w:cs="Calibri"/>
                <w:color w:val="1F2937"/>
                <w:sz w:val="20"/>
                <w:szCs w:val="20"/>
              </w:rPr>
              <w:t xml:space="preserve">20</w:t>
            </w:r>
          </w:p>
        </w:tc>
        <w:tc>
          <w:tcPr>
            <w:tcW w:w="0" w:type="auto"/>
          </w:tcPr>
          <w:p>
            <w:pPr>
              <w:spacing w:before="0" w:after="50"/>
              <w:jc w:val="left"/>
            </w:pPr>
            <w:r>
              <w:rPr>
                <w:rFonts w:ascii="Calibri" w:hAnsi="Calibri" w:eastAsia="Calibri" w:cs="Calibri"/>
                <w:color w:val="1F2937"/>
                <w:sz w:val="20"/>
                <w:szCs w:val="20"/>
              </w:rPr>
              <w:t xml:space="preserve">CPL-11: 50%; CPL-12: 50%</w:t>
            </w:r>
          </w:p>
        </w:tc>
      </w:tr>
      <w:tr>
        <w:tc>
          <w:tcPr>
            <w:tcW w:w="0" w:type="auto"/>
          </w:tcPr>
          <w:p>
            <w:pPr>
              <w:spacing w:before="0" w:after="50"/>
              <w:jc w:val="left"/>
            </w:pPr>
            <w:r>
              <w:rPr>
                <w:rFonts w:ascii="Calibri" w:hAnsi="Calibri" w:eastAsia="Calibri" w:cs="Calibri"/>
                <w:color w:val="1F2937"/>
                <w:sz w:val="20"/>
                <w:szCs w:val="20"/>
              </w:rPr>
              <w:t xml:space="preserve">WI030005</w:t>
            </w:r>
          </w:p>
        </w:tc>
        <w:tc>
          <w:tcPr>
            <w:tcW w:w="0" w:type="auto"/>
          </w:tcPr>
          <w:p>
            <w:pPr>
              <w:spacing w:before="0" w:after="50"/>
              <w:jc w:val="left"/>
            </w:pPr>
            <w:r>
              <w:rPr>
                <w:rFonts w:ascii="Calibri" w:hAnsi="Calibri" w:eastAsia="Calibri" w:cs="Calibri"/>
                <w:color w:val="1F2937"/>
                <w:sz w:val="20"/>
                <w:szCs w:val="20"/>
              </w:rPr>
              <w:t xml:space="preserve">Kewirausahaan</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CPL-02: 30%; CPL-12: 70%</w:t>
            </w:r>
          </w:p>
        </w:tc>
      </w:tr>
      <w:tr>
        <w:tc>
          <w:tcPr>
            <w:tcW w:w="0" w:type="auto"/>
          </w:tcPr>
          <w:p>
            <w:pPr>
              <w:spacing w:before="0" w:after="50"/>
              <w:jc w:val="left"/>
            </w:pPr>
            <w:r>
              <w:rPr>
                <w:rFonts w:ascii="Calibri" w:hAnsi="Calibri" w:eastAsia="Calibri" w:cs="Calibri"/>
                <w:color w:val="1F2937"/>
                <w:sz w:val="20"/>
                <w:szCs w:val="20"/>
              </w:rPr>
              <w:t xml:space="preserve">WI030006</w:t>
            </w:r>
          </w:p>
        </w:tc>
        <w:tc>
          <w:tcPr>
            <w:tcW w:w="0" w:type="auto"/>
          </w:tcPr>
          <w:p>
            <w:pPr>
              <w:spacing w:before="0" w:after="50"/>
              <w:jc w:val="left"/>
            </w:pPr>
            <w:r>
              <w:rPr>
                <w:rFonts w:ascii="Calibri" w:hAnsi="Calibri" w:eastAsia="Calibri" w:cs="Calibri"/>
                <w:color w:val="1F2937"/>
                <w:sz w:val="20"/>
                <w:szCs w:val="20"/>
              </w:rPr>
              <w:t xml:space="preserve">Bahasa Inggris Profesional</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CPL-02: 55%; CPL-03: 45%</w:t>
            </w:r>
          </w:p>
        </w:tc>
      </w:tr>
      <w:tr>
        <w:tc>
          <w:tcPr>
            <w:tcW w:w="0" w:type="auto"/>
          </w:tcPr>
          <w:p>
            <w:pPr>
              <w:spacing w:before="0" w:after="50"/>
              <w:jc w:val="left"/>
            </w:pPr>
            <w:r>
              <w:rPr>
                <w:rFonts w:ascii="Calibri" w:hAnsi="Calibri" w:eastAsia="Calibri" w:cs="Calibri"/>
                <w:color w:val="1F2937"/>
                <w:sz w:val="20"/>
                <w:szCs w:val="20"/>
              </w:rPr>
              <w:t xml:space="preserve">TB036101</w:t>
            </w:r>
          </w:p>
        </w:tc>
        <w:tc>
          <w:tcPr>
            <w:tcW w:w="0" w:type="auto"/>
          </w:tcPr>
          <w:p>
            <w:pPr>
              <w:spacing w:before="0" w:after="50"/>
              <w:jc w:val="left"/>
            </w:pPr>
            <w:r>
              <w:rPr>
                <w:rFonts w:ascii="Calibri" w:hAnsi="Calibri" w:eastAsia="Calibri" w:cs="Calibri"/>
                <w:color w:val="1F2937"/>
                <w:sz w:val="20"/>
                <w:szCs w:val="20"/>
              </w:rPr>
              <w:t xml:space="preserve">Statistik</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CPL-07: 40%; CPL-12: 60%</w:t>
            </w:r>
          </w:p>
        </w:tc>
      </w:tr>
      <w:tr>
        <w:tc>
          <w:tcPr>
            <w:tcW w:w="0" w:type="auto"/>
          </w:tcPr>
          <w:p>
            <w:pPr>
              <w:spacing w:before="0" w:after="50"/>
              <w:jc w:val="left"/>
            </w:pPr>
            <w:r>
              <w:rPr>
                <w:rFonts w:ascii="Calibri" w:hAnsi="Calibri" w:eastAsia="Calibri" w:cs="Calibri"/>
                <w:color w:val="1F2937"/>
                <w:sz w:val="20"/>
                <w:szCs w:val="20"/>
              </w:rPr>
              <w:t xml:space="preserve">TB036102</w:t>
            </w:r>
          </w:p>
        </w:tc>
        <w:tc>
          <w:tcPr>
            <w:tcW w:w="0" w:type="auto"/>
          </w:tcPr>
          <w:p>
            <w:pPr>
              <w:spacing w:before="0" w:after="50"/>
              <w:jc w:val="left"/>
            </w:pPr>
            <w:r>
              <w:rPr>
                <w:rFonts w:ascii="Calibri" w:hAnsi="Calibri" w:eastAsia="Calibri" w:cs="Calibri"/>
                <w:color w:val="1F2937"/>
                <w:sz w:val="20"/>
                <w:szCs w:val="20"/>
              </w:rPr>
              <w:t xml:space="preserve">Proyek Akhir</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CPL-05: 50%; CPL-12: 50%</w:t>
            </w:r>
          </w:p>
        </w:tc>
      </w:tr>
      <w:tr>
        <w:tc>
          <w:tcPr>
            <w:tcW w:w="0" w:type="auto"/>
          </w:tcPr>
          <w:p>
            <w:pPr>
              <w:spacing w:before="0" w:after="50"/>
              <w:jc w:val="left"/>
            </w:pPr>
            <w:r>
              <w:rPr>
                <w:rFonts w:ascii="Calibri" w:hAnsi="Calibri" w:eastAsia="Calibri" w:cs="Calibri"/>
                <w:color w:val="1F2937"/>
                <w:sz w:val="20"/>
                <w:szCs w:val="20"/>
              </w:rPr>
              <w:t xml:space="preserve">TB036103</w:t>
            </w:r>
          </w:p>
        </w:tc>
        <w:tc>
          <w:tcPr>
            <w:tcW w:w="0" w:type="auto"/>
          </w:tcPr>
          <w:p>
            <w:pPr>
              <w:spacing w:before="0" w:after="50"/>
              <w:jc w:val="left"/>
            </w:pPr>
            <w:r>
              <w:rPr>
                <w:rFonts w:ascii="Calibri" w:hAnsi="Calibri" w:eastAsia="Calibri" w:cs="Calibri"/>
                <w:color w:val="1F2937"/>
                <w:sz w:val="20"/>
                <w:szCs w:val="20"/>
              </w:rPr>
              <w:t xml:space="preserve">Workshop Proyek Akhir</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CPL-05: 50%; CPL-12: 50%</w:t>
            </w:r>
          </w:p>
        </w:tc>
      </w:tr>
    </w:tbl>
    <w:p>
      <w:pPr>
        <w:spacing w:before="0" w:after="40"/>
        <w:jc w:val="left"/>
      </w:pPr>
      <w:r>
        <w:rPr>
          <w:rFonts w:ascii="Calibri" w:hAnsi="Calibri" w:eastAsia="Calibri" w:cs="Calibri"/>
          <w:color w:val="1F2937"/>
          <w:sz w:val="2"/>
          <w:szCs w:val="2"/>
        </w:rPr>
        <w:t xml:space="preserve"> </w:t>
      </w:r>
    </w:p>
    <w:p>
      <w:pPr>
        <w:spacing w:before="80" w:after="60"/>
        <w:jc w:val="left"/>
      </w:pPr>
      <w:r>
        <w:rPr>
          <w:rFonts w:ascii="Calibri" w:hAnsi="Calibri" w:eastAsia="Calibri" w:cs="Calibri"/>
          <w:color w:val="1F4E78"/>
          <w:sz w:val="24"/>
          <w:szCs w:val="24"/>
          <w:b/>
          <w:bCs/>
        </w:rPr>
        <w:t xml:space="preserve">Pohon kurikulum / prasyarat mata kuliah</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Kode</w:t>
            </w:r>
          </w:p>
        </w:tc>
        <w:tc>
          <w:tcPr>
            <w:tcW w:w="0" w:type="auto"/>
          </w:tcPr>
          <w:p>
            <w:pPr>
              <w:spacing w:before="0" w:after="50"/>
              <w:jc w:val="left"/>
            </w:pPr>
            <w:r>
              <w:rPr>
                <w:rFonts w:ascii="Calibri" w:hAnsi="Calibri" w:eastAsia="Calibri" w:cs="Calibri"/>
                <w:color w:val="1F2937"/>
                <w:sz w:val="20"/>
                <w:szCs w:val="20"/>
              </w:rPr>
              <w:t xml:space="preserve">Nama Mata Kuliah</w:t>
            </w:r>
          </w:p>
        </w:tc>
        <w:tc>
          <w:tcPr>
            <w:tcW w:w="0" w:type="auto"/>
          </w:tcPr>
          <w:p>
            <w:pPr>
              <w:spacing w:before="0" w:after="50"/>
              <w:jc w:val="left"/>
            </w:pPr>
            <w:r>
              <w:rPr>
                <w:rFonts w:ascii="Calibri" w:hAnsi="Calibri" w:eastAsia="Calibri" w:cs="Calibri"/>
                <w:color w:val="1F2937"/>
                <w:sz w:val="20"/>
                <w:szCs w:val="20"/>
              </w:rPr>
              <w:t xml:space="preserve">Semester</w:t>
            </w:r>
          </w:p>
        </w:tc>
        <w:tc>
          <w:tcPr>
            <w:tcW w:w="0" w:type="auto"/>
          </w:tcPr>
          <w:p>
            <w:pPr>
              <w:spacing w:before="0" w:after="50"/>
              <w:jc w:val="left"/>
            </w:pPr>
            <w:r>
              <w:rPr>
                <w:rFonts w:ascii="Calibri" w:hAnsi="Calibri" w:eastAsia="Calibri" w:cs="Calibri"/>
                <w:color w:val="1F2937"/>
                <w:sz w:val="20"/>
                <w:szCs w:val="20"/>
              </w:rPr>
              <w:t xml:space="preserve">Prasyarat</w:t>
            </w:r>
          </w:p>
        </w:tc>
      </w:tr>
      <w:tr>
        <w:tc>
          <w:tcPr>
            <w:tcW w:w="0" w:type="auto"/>
          </w:tcPr>
          <w:p>
            <w:pPr>
              <w:spacing w:before="0" w:after="50"/>
              <w:jc w:val="left"/>
            </w:pPr>
            <w:r>
              <w:rPr>
                <w:rFonts w:ascii="Calibri" w:hAnsi="Calibri" w:eastAsia="Calibri" w:cs="Calibri"/>
                <w:color w:val="1F2937"/>
                <w:sz w:val="20"/>
                <w:szCs w:val="20"/>
              </w:rPr>
              <w:t xml:space="preserve">WN030001</w:t>
            </w:r>
          </w:p>
        </w:tc>
        <w:tc>
          <w:tcPr>
            <w:tcW w:w="0" w:type="auto"/>
          </w:tcPr>
          <w:p>
            <w:pPr>
              <w:spacing w:before="0" w:after="50"/>
              <w:jc w:val="left"/>
            </w:pPr>
            <w:r>
              <w:rPr>
                <w:rFonts w:ascii="Calibri" w:hAnsi="Calibri" w:eastAsia="Calibri" w:cs="Calibri"/>
                <w:color w:val="1F2937"/>
                <w:sz w:val="20"/>
                <w:szCs w:val="20"/>
              </w:rPr>
              <w:t xml:space="preserve">Agama</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WN030002</w:t>
            </w:r>
          </w:p>
        </w:tc>
        <w:tc>
          <w:tcPr>
            <w:tcW w:w="0" w:type="auto"/>
          </w:tcPr>
          <w:p>
            <w:pPr>
              <w:spacing w:before="0" w:after="50"/>
              <w:jc w:val="left"/>
            </w:pPr>
            <w:r>
              <w:rPr>
                <w:rFonts w:ascii="Calibri" w:hAnsi="Calibri" w:eastAsia="Calibri" w:cs="Calibri"/>
                <w:color w:val="1F2937"/>
                <w:sz w:val="20"/>
                <w:szCs w:val="20"/>
              </w:rPr>
              <w:t xml:space="preserve">Pancasila</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WI030001</w:t>
            </w:r>
          </w:p>
        </w:tc>
        <w:tc>
          <w:tcPr>
            <w:tcW w:w="0" w:type="auto"/>
          </w:tcPr>
          <w:p>
            <w:pPr>
              <w:spacing w:before="0" w:after="50"/>
              <w:jc w:val="left"/>
            </w:pPr>
            <w:r>
              <w:rPr>
                <w:rFonts w:ascii="Calibri" w:hAnsi="Calibri" w:eastAsia="Calibri" w:cs="Calibri"/>
                <w:color w:val="1F2937"/>
                <w:sz w:val="20"/>
                <w:szCs w:val="20"/>
              </w:rPr>
              <w:t xml:space="preserve">Matematika - 1</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TB031101</w:t>
            </w:r>
          </w:p>
        </w:tc>
        <w:tc>
          <w:tcPr>
            <w:tcW w:w="0" w:type="auto"/>
          </w:tcPr>
          <w:p>
            <w:pPr>
              <w:spacing w:before="0" w:after="50"/>
              <w:jc w:val="left"/>
            </w:pPr>
            <w:r>
              <w:rPr>
                <w:rFonts w:ascii="Calibri" w:hAnsi="Calibri" w:eastAsia="Calibri" w:cs="Calibri"/>
                <w:color w:val="1F2937"/>
                <w:sz w:val="20"/>
                <w:szCs w:val="20"/>
              </w:rPr>
              <w:t xml:space="preserve">Elektronika dan Instrumentasi</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TB031102</w:t>
            </w:r>
          </w:p>
        </w:tc>
        <w:tc>
          <w:tcPr>
            <w:tcW w:w="0" w:type="auto"/>
          </w:tcPr>
          <w:p>
            <w:pPr>
              <w:spacing w:before="0" w:after="50"/>
              <w:jc w:val="left"/>
            </w:pPr>
            <w:r>
              <w:rPr>
                <w:rFonts w:ascii="Calibri" w:hAnsi="Calibri" w:eastAsia="Calibri" w:cs="Calibri"/>
                <w:color w:val="1F2937"/>
                <w:sz w:val="20"/>
                <w:szCs w:val="20"/>
              </w:rPr>
              <w:t xml:space="preserve">Komunikasi Massa</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TB031103</w:t>
            </w:r>
          </w:p>
        </w:tc>
        <w:tc>
          <w:tcPr>
            <w:tcW w:w="0" w:type="auto"/>
          </w:tcPr>
          <w:p>
            <w:pPr>
              <w:spacing w:before="0" w:after="50"/>
              <w:jc w:val="left"/>
            </w:pPr>
            <w:r>
              <w:rPr>
                <w:rFonts w:ascii="Calibri" w:hAnsi="Calibri" w:eastAsia="Calibri" w:cs="Calibri"/>
                <w:color w:val="1F2937"/>
                <w:sz w:val="20"/>
                <w:szCs w:val="20"/>
              </w:rPr>
              <w:t xml:space="preserve">Workshop Literasi Multimedia</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TB031104</w:t>
            </w:r>
          </w:p>
        </w:tc>
        <w:tc>
          <w:tcPr>
            <w:tcW w:w="0" w:type="auto"/>
          </w:tcPr>
          <w:p>
            <w:pPr>
              <w:spacing w:before="0" w:after="50"/>
              <w:jc w:val="left"/>
            </w:pPr>
            <w:r>
              <w:rPr>
                <w:rFonts w:ascii="Calibri" w:hAnsi="Calibri" w:eastAsia="Calibri" w:cs="Calibri"/>
                <w:color w:val="1F2937"/>
                <w:sz w:val="20"/>
                <w:szCs w:val="20"/>
              </w:rPr>
              <w:t xml:space="preserve">Workshop Fotografi</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TB031105</w:t>
            </w:r>
          </w:p>
        </w:tc>
        <w:tc>
          <w:tcPr>
            <w:tcW w:w="0" w:type="auto"/>
          </w:tcPr>
          <w:p>
            <w:pPr>
              <w:spacing w:before="0" w:after="50"/>
              <w:jc w:val="left"/>
            </w:pPr>
            <w:r>
              <w:rPr>
                <w:rFonts w:ascii="Calibri" w:hAnsi="Calibri" w:eastAsia="Calibri" w:cs="Calibri"/>
                <w:color w:val="1F2937"/>
                <w:sz w:val="20"/>
                <w:szCs w:val="20"/>
              </w:rPr>
              <w:t xml:space="preserve">Workshop Menggambar</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TB031106</w:t>
            </w:r>
          </w:p>
        </w:tc>
        <w:tc>
          <w:tcPr>
            <w:tcW w:w="0" w:type="auto"/>
          </w:tcPr>
          <w:p>
            <w:pPr>
              <w:spacing w:before="0" w:after="50"/>
              <w:jc w:val="left"/>
            </w:pPr>
            <w:r>
              <w:rPr>
                <w:rFonts w:ascii="Calibri" w:hAnsi="Calibri" w:eastAsia="Calibri" w:cs="Calibri"/>
                <w:color w:val="1F2937"/>
                <w:sz w:val="20"/>
                <w:szCs w:val="20"/>
              </w:rPr>
              <w:t xml:space="preserve">Workshop Storytelling dan Storyboarding</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TB031107</w:t>
            </w:r>
          </w:p>
        </w:tc>
        <w:tc>
          <w:tcPr>
            <w:tcW w:w="0" w:type="auto"/>
          </w:tcPr>
          <w:p>
            <w:pPr>
              <w:spacing w:before="0" w:after="50"/>
              <w:jc w:val="left"/>
            </w:pPr>
            <w:r>
              <w:rPr>
                <w:rFonts w:ascii="Calibri" w:hAnsi="Calibri" w:eastAsia="Calibri" w:cs="Calibri"/>
                <w:color w:val="1F2937"/>
                <w:sz w:val="20"/>
                <w:szCs w:val="20"/>
              </w:rPr>
              <w:t xml:space="preserve">Praktikum Elektronika dan Instrumentasi</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WN030003</w:t>
            </w:r>
          </w:p>
        </w:tc>
        <w:tc>
          <w:tcPr>
            <w:tcW w:w="0" w:type="auto"/>
          </w:tcPr>
          <w:p>
            <w:pPr>
              <w:spacing w:before="0" w:after="50"/>
              <w:jc w:val="left"/>
            </w:pPr>
            <w:r>
              <w:rPr>
                <w:rFonts w:ascii="Calibri" w:hAnsi="Calibri" w:eastAsia="Calibri" w:cs="Calibri"/>
                <w:color w:val="1F2937"/>
                <w:sz w:val="20"/>
                <w:szCs w:val="20"/>
              </w:rPr>
              <w:t xml:space="preserve">Kewarganegaraan</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WN030002 - Pancasila</w:t>
            </w:r>
          </w:p>
        </w:tc>
      </w:tr>
      <w:tr>
        <w:tc>
          <w:tcPr>
            <w:tcW w:w="0" w:type="auto"/>
          </w:tcPr>
          <w:p>
            <w:pPr>
              <w:spacing w:before="0" w:after="50"/>
              <w:jc w:val="left"/>
            </w:pPr>
            <w:r>
              <w:rPr>
                <w:rFonts w:ascii="Calibri" w:hAnsi="Calibri" w:eastAsia="Calibri" w:cs="Calibri"/>
                <w:color w:val="1F2937"/>
                <w:sz w:val="20"/>
                <w:szCs w:val="20"/>
              </w:rPr>
              <w:t xml:space="preserve">WI030002</w:t>
            </w:r>
          </w:p>
        </w:tc>
        <w:tc>
          <w:tcPr>
            <w:tcW w:w="0" w:type="auto"/>
          </w:tcPr>
          <w:p>
            <w:pPr>
              <w:spacing w:before="0" w:after="50"/>
              <w:jc w:val="left"/>
            </w:pPr>
            <w:r>
              <w:rPr>
                <w:rFonts w:ascii="Calibri" w:hAnsi="Calibri" w:eastAsia="Calibri" w:cs="Calibri"/>
                <w:color w:val="1F2937"/>
                <w:sz w:val="20"/>
                <w:szCs w:val="20"/>
              </w:rPr>
              <w:t xml:space="preserve">Matematika - 2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WI030001 - Matematika - 1</w:t>
            </w:r>
          </w:p>
        </w:tc>
      </w:tr>
      <w:tr>
        <w:tc>
          <w:tcPr>
            <w:tcW w:w="0" w:type="auto"/>
          </w:tcPr>
          <w:p>
            <w:pPr>
              <w:spacing w:before="0" w:after="50"/>
              <w:jc w:val="left"/>
            </w:pPr>
            <w:r>
              <w:rPr>
                <w:rFonts w:ascii="Calibri" w:hAnsi="Calibri" w:eastAsia="Calibri" w:cs="Calibri"/>
                <w:color w:val="1F2937"/>
                <w:sz w:val="20"/>
                <w:szCs w:val="20"/>
              </w:rPr>
              <w:t xml:space="preserve">TB032101</w:t>
            </w:r>
          </w:p>
        </w:tc>
        <w:tc>
          <w:tcPr>
            <w:tcW w:w="0" w:type="auto"/>
          </w:tcPr>
          <w:p>
            <w:pPr>
              <w:spacing w:before="0" w:after="50"/>
              <w:jc w:val="left"/>
            </w:pPr>
            <w:r>
              <w:rPr>
                <w:rFonts w:ascii="Calibri" w:hAnsi="Calibri" w:eastAsia="Calibri" w:cs="Calibri"/>
                <w:color w:val="1F2937"/>
                <w:sz w:val="20"/>
                <w:szCs w:val="20"/>
              </w:rPr>
              <w:t xml:space="preserve">AV Production</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TB031101 - Elektronika dan Instrumentasi, TB031107 - Praktikum Elektronika dan Instrumentasi</w:t>
            </w:r>
          </w:p>
        </w:tc>
      </w:tr>
      <w:tr>
        <w:tc>
          <w:tcPr>
            <w:tcW w:w="0" w:type="auto"/>
          </w:tcPr>
          <w:p>
            <w:pPr>
              <w:spacing w:before="0" w:after="50"/>
              <w:jc w:val="left"/>
            </w:pPr>
            <w:r>
              <w:rPr>
                <w:rFonts w:ascii="Calibri" w:hAnsi="Calibri" w:eastAsia="Calibri" w:cs="Calibri"/>
                <w:color w:val="1F2937"/>
                <w:sz w:val="20"/>
                <w:szCs w:val="20"/>
              </w:rPr>
              <w:t xml:space="preserve">TB032102</w:t>
            </w:r>
          </w:p>
        </w:tc>
        <w:tc>
          <w:tcPr>
            <w:tcW w:w="0" w:type="auto"/>
          </w:tcPr>
          <w:p>
            <w:pPr>
              <w:spacing w:before="0" w:after="50"/>
              <w:jc w:val="left"/>
            </w:pPr>
            <w:r>
              <w:rPr>
                <w:rFonts w:ascii="Calibri" w:hAnsi="Calibri" w:eastAsia="Calibri" w:cs="Calibri"/>
                <w:color w:val="1F2937"/>
                <w:sz w:val="20"/>
                <w:szCs w:val="20"/>
              </w:rPr>
              <w:t xml:space="preserve">Digital Publishing</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TB031105 - Workshop Menggambar</w:t>
            </w:r>
          </w:p>
        </w:tc>
      </w:tr>
      <w:tr>
        <w:tc>
          <w:tcPr>
            <w:tcW w:w="0" w:type="auto"/>
          </w:tcPr>
          <w:p>
            <w:pPr>
              <w:spacing w:before="0" w:after="50"/>
              <w:jc w:val="left"/>
            </w:pPr>
            <w:r>
              <w:rPr>
                <w:rFonts w:ascii="Calibri" w:hAnsi="Calibri" w:eastAsia="Calibri" w:cs="Calibri"/>
                <w:color w:val="1F2937"/>
                <w:sz w:val="20"/>
                <w:szCs w:val="20"/>
              </w:rPr>
              <w:t xml:space="preserve">TB032103</w:t>
            </w:r>
          </w:p>
        </w:tc>
        <w:tc>
          <w:tcPr>
            <w:tcW w:w="0" w:type="auto"/>
          </w:tcPr>
          <w:p>
            <w:pPr>
              <w:spacing w:before="0" w:after="50"/>
              <w:jc w:val="left"/>
            </w:pPr>
            <w:r>
              <w:rPr>
                <w:rFonts w:ascii="Calibri" w:hAnsi="Calibri" w:eastAsia="Calibri" w:cs="Calibri"/>
                <w:color w:val="1F2937"/>
                <w:sz w:val="20"/>
                <w:szCs w:val="20"/>
              </w:rPr>
              <w:t xml:space="preserve">Animasi 2D</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TB031105 - Workshop Menggambar</w:t>
            </w:r>
          </w:p>
        </w:tc>
      </w:tr>
      <w:tr>
        <w:tc>
          <w:tcPr>
            <w:tcW w:w="0" w:type="auto"/>
          </w:tcPr>
          <w:p>
            <w:pPr>
              <w:spacing w:before="0" w:after="50"/>
              <w:jc w:val="left"/>
            </w:pPr>
            <w:r>
              <w:rPr>
                <w:rFonts w:ascii="Calibri" w:hAnsi="Calibri" w:eastAsia="Calibri" w:cs="Calibri"/>
                <w:color w:val="1F2937"/>
                <w:sz w:val="20"/>
                <w:szCs w:val="20"/>
              </w:rPr>
              <w:t xml:space="preserve">TB032104</w:t>
            </w:r>
          </w:p>
        </w:tc>
        <w:tc>
          <w:tcPr>
            <w:tcW w:w="0" w:type="auto"/>
          </w:tcPr>
          <w:p>
            <w:pPr>
              <w:spacing w:before="0" w:after="50"/>
              <w:jc w:val="left"/>
            </w:pPr>
            <w:r>
              <w:rPr>
                <w:rFonts w:ascii="Calibri" w:hAnsi="Calibri" w:eastAsia="Calibri" w:cs="Calibri"/>
                <w:color w:val="1F2937"/>
                <w:sz w:val="20"/>
                <w:szCs w:val="20"/>
              </w:rPr>
              <w:t xml:space="preserve">Workshop Kamera Studio dan Lighting</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TB031104 - Workshop Fotografi</w:t>
            </w:r>
          </w:p>
        </w:tc>
      </w:tr>
      <w:tr>
        <w:tc>
          <w:tcPr>
            <w:tcW w:w="0" w:type="auto"/>
          </w:tcPr>
          <w:p>
            <w:pPr>
              <w:spacing w:before="0" w:after="50"/>
              <w:jc w:val="left"/>
            </w:pPr>
            <w:r>
              <w:rPr>
                <w:rFonts w:ascii="Calibri" w:hAnsi="Calibri" w:eastAsia="Calibri" w:cs="Calibri"/>
                <w:color w:val="1F2937"/>
                <w:sz w:val="20"/>
                <w:szCs w:val="20"/>
              </w:rPr>
              <w:t xml:space="preserve">TB032105</w:t>
            </w:r>
          </w:p>
        </w:tc>
        <w:tc>
          <w:tcPr>
            <w:tcW w:w="0" w:type="auto"/>
          </w:tcPr>
          <w:p>
            <w:pPr>
              <w:spacing w:before="0" w:after="50"/>
              <w:jc w:val="left"/>
            </w:pPr>
            <w:r>
              <w:rPr>
                <w:rFonts w:ascii="Calibri" w:hAnsi="Calibri" w:eastAsia="Calibri" w:cs="Calibri"/>
                <w:color w:val="1F2937"/>
                <w:sz w:val="20"/>
                <w:szCs w:val="20"/>
              </w:rPr>
              <w:t xml:space="preserve">Workshop Elektronika Digital</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TB031101 - Elektronika dan Instrumentasi, TB031107 - Praktikum Elektronika dan Instrumentasi</w:t>
            </w:r>
          </w:p>
        </w:tc>
      </w:tr>
      <w:tr>
        <w:tc>
          <w:tcPr>
            <w:tcW w:w="0" w:type="auto"/>
          </w:tcPr>
          <w:p>
            <w:pPr>
              <w:spacing w:before="0" w:after="50"/>
              <w:jc w:val="left"/>
            </w:pPr>
            <w:r>
              <w:rPr>
                <w:rFonts w:ascii="Calibri" w:hAnsi="Calibri" w:eastAsia="Calibri" w:cs="Calibri"/>
                <w:color w:val="1F2937"/>
                <w:sz w:val="20"/>
                <w:szCs w:val="20"/>
              </w:rPr>
              <w:t xml:space="preserve">TB032106</w:t>
            </w:r>
          </w:p>
        </w:tc>
        <w:tc>
          <w:tcPr>
            <w:tcW w:w="0" w:type="auto"/>
          </w:tcPr>
          <w:p>
            <w:pPr>
              <w:spacing w:before="0" w:after="50"/>
              <w:jc w:val="left"/>
            </w:pPr>
            <w:r>
              <w:rPr>
                <w:rFonts w:ascii="Calibri" w:hAnsi="Calibri" w:eastAsia="Calibri" w:cs="Calibri"/>
                <w:color w:val="1F2937"/>
                <w:sz w:val="20"/>
                <w:szCs w:val="20"/>
              </w:rPr>
              <w:t xml:space="preserve">Workshop Sistem Komunikasi Digital</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TB032107</w:t>
            </w:r>
          </w:p>
        </w:tc>
        <w:tc>
          <w:tcPr>
            <w:tcW w:w="0" w:type="auto"/>
          </w:tcPr>
          <w:p>
            <w:pPr>
              <w:spacing w:before="0" w:after="50"/>
              <w:jc w:val="left"/>
            </w:pPr>
            <w:r>
              <w:rPr>
                <w:rFonts w:ascii="Calibri" w:hAnsi="Calibri" w:eastAsia="Calibri" w:cs="Calibri"/>
                <w:color w:val="1F2937"/>
                <w:sz w:val="20"/>
                <w:szCs w:val="20"/>
              </w:rPr>
              <w:t xml:space="preserve">Praktikum Animasi 2D</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TB031105 - Workshop Menggambar, TB031106 - Workshop Storytelling dan Storyboarding</w:t>
            </w:r>
          </w:p>
        </w:tc>
      </w:tr>
      <w:tr>
        <w:tc>
          <w:tcPr>
            <w:tcW w:w="0" w:type="auto"/>
          </w:tcPr>
          <w:p>
            <w:pPr>
              <w:spacing w:before="0" w:after="50"/>
              <w:jc w:val="left"/>
            </w:pPr>
            <w:r>
              <w:rPr>
                <w:rFonts w:ascii="Calibri" w:hAnsi="Calibri" w:eastAsia="Calibri" w:cs="Calibri"/>
                <w:color w:val="1F2937"/>
                <w:sz w:val="20"/>
                <w:szCs w:val="20"/>
              </w:rPr>
              <w:t xml:space="preserve">TB032109</w:t>
            </w:r>
          </w:p>
        </w:tc>
        <w:tc>
          <w:tcPr>
            <w:tcW w:w="0" w:type="auto"/>
          </w:tcPr>
          <w:p>
            <w:pPr>
              <w:spacing w:before="0" w:after="50"/>
              <w:jc w:val="left"/>
            </w:pPr>
            <w:r>
              <w:rPr>
                <w:rFonts w:ascii="Calibri" w:hAnsi="Calibri" w:eastAsia="Calibri" w:cs="Calibri"/>
                <w:color w:val="1F2937"/>
                <w:sz w:val="20"/>
                <w:szCs w:val="20"/>
              </w:rPr>
              <w:t xml:space="preserve">Praktikum AV Production</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TB032110</w:t>
            </w:r>
          </w:p>
        </w:tc>
        <w:tc>
          <w:tcPr>
            <w:tcW w:w="0" w:type="auto"/>
          </w:tcPr>
          <w:p>
            <w:pPr>
              <w:spacing w:before="0" w:after="50"/>
              <w:jc w:val="left"/>
            </w:pPr>
            <w:r>
              <w:rPr>
                <w:rFonts w:ascii="Calibri" w:hAnsi="Calibri" w:eastAsia="Calibri" w:cs="Calibri"/>
                <w:color w:val="1F2937"/>
                <w:sz w:val="20"/>
                <w:szCs w:val="20"/>
              </w:rPr>
              <w:t xml:space="preserve">Praktikum Digital Publishing</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TB031105 - Workshop Menggambar</w:t>
            </w:r>
          </w:p>
        </w:tc>
      </w:tr>
      <w:tr>
        <w:tc>
          <w:tcPr>
            <w:tcW w:w="0" w:type="auto"/>
          </w:tcPr>
          <w:p>
            <w:pPr>
              <w:spacing w:before="0" w:after="50"/>
              <w:jc w:val="left"/>
            </w:pPr>
            <w:r>
              <w:rPr>
                <w:rFonts w:ascii="Calibri" w:hAnsi="Calibri" w:eastAsia="Calibri" w:cs="Calibri"/>
                <w:color w:val="1F2937"/>
                <w:sz w:val="20"/>
                <w:szCs w:val="20"/>
              </w:rPr>
              <w:t xml:space="preserve">TB033101</w:t>
            </w:r>
          </w:p>
        </w:tc>
        <w:tc>
          <w:tcPr>
            <w:tcW w:w="0" w:type="auto"/>
          </w:tcPr>
          <w:p>
            <w:pPr>
              <w:spacing w:before="0" w:after="50"/>
              <w:jc w:val="left"/>
            </w:pPr>
            <w:r>
              <w:rPr>
                <w:rFonts w:ascii="Calibri" w:hAnsi="Calibri" w:eastAsia="Calibri" w:cs="Calibri"/>
                <w:color w:val="1F2937"/>
                <w:sz w:val="20"/>
                <w:szCs w:val="20"/>
              </w:rPr>
              <w:t xml:space="preserve">Sistem Pemancar</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TB033102</w:t>
            </w:r>
          </w:p>
        </w:tc>
        <w:tc>
          <w:tcPr>
            <w:tcW w:w="0" w:type="auto"/>
          </w:tcPr>
          <w:p>
            <w:pPr>
              <w:spacing w:before="0" w:after="50"/>
              <w:jc w:val="left"/>
            </w:pPr>
            <w:r>
              <w:rPr>
                <w:rFonts w:ascii="Calibri" w:hAnsi="Calibri" w:eastAsia="Calibri" w:cs="Calibri"/>
                <w:color w:val="1F2937"/>
                <w:sz w:val="20"/>
                <w:szCs w:val="20"/>
              </w:rPr>
              <w:t xml:space="preserve">Teknik Penyiaran</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TB033103</w:t>
            </w:r>
          </w:p>
        </w:tc>
        <w:tc>
          <w:tcPr>
            <w:tcW w:w="0" w:type="auto"/>
          </w:tcPr>
          <w:p>
            <w:pPr>
              <w:spacing w:before="0" w:after="50"/>
              <w:jc w:val="left"/>
            </w:pPr>
            <w:r>
              <w:rPr>
                <w:rFonts w:ascii="Calibri" w:hAnsi="Calibri" w:eastAsia="Calibri" w:cs="Calibri"/>
                <w:color w:val="1F2937"/>
                <w:sz w:val="20"/>
                <w:szCs w:val="20"/>
              </w:rPr>
              <w:t xml:space="preserve">Pemrograman Visual</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TB033104</w:t>
            </w:r>
          </w:p>
        </w:tc>
        <w:tc>
          <w:tcPr>
            <w:tcW w:w="0" w:type="auto"/>
          </w:tcPr>
          <w:p>
            <w:pPr>
              <w:spacing w:before="0" w:after="50"/>
              <w:jc w:val="left"/>
            </w:pPr>
            <w:r>
              <w:rPr>
                <w:rFonts w:ascii="Calibri" w:hAnsi="Calibri" w:eastAsia="Calibri" w:cs="Calibri"/>
                <w:color w:val="1F2937"/>
                <w:sz w:val="20"/>
                <w:szCs w:val="20"/>
              </w:rPr>
              <w:t xml:space="preserve">Jaringan Komputer</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TB033105</w:t>
            </w:r>
          </w:p>
        </w:tc>
        <w:tc>
          <w:tcPr>
            <w:tcW w:w="0" w:type="auto"/>
          </w:tcPr>
          <w:p>
            <w:pPr>
              <w:spacing w:before="0" w:after="50"/>
              <w:jc w:val="left"/>
            </w:pPr>
            <w:r>
              <w:rPr>
                <w:rFonts w:ascii="Calibri" w:hAnsi="Calibri" w:eastAsia="Calibri" w:cs="Calibri"/>
                <w:color w:val="1F2937"/>
                <w:sz w:val="20"/>
                <w:szCs w:val="20"/>
              </w:rPr>
              <w:t xml:space="preserve">Workshop Jurnalistik</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TB033106</w:t>
            </w:r>
          </w:p>
        </w:tc>
        <w:tc>
          <w:tcPr>
            <w:tcW w:w="0" w:type="auto"/>
          </w:tcPr>
          <w:p>
            <w:pPr>
              <w:spacing w:before="0" w:after="50"/>
              <w:jc w:val="left"/>
            </w:pPr>
            <w:r>
              <w:rPr>
                <w:rFonts w:ascii="Calibri" w:hAnsi="Calibri" w:eastAsia="Calibri" w:cs="Calibri"/>
                <w:color w:val="1F2937"/>
                <w:sz w:val="20"/>
                <w:szCs w:val="20"/>
              </w:rPr>
              <w:t xml:space="preserve">Workshop UI/UX</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TB032102 - Digital Publishing</w:t>
            </w:r>
          </w:p>
        </w:tc>
      </w:tr>
      <w:tr>
        <w:tc>
          <w:tcPr>
            <w:tcW w:w="0" w:type="auto"/>
          </w:tcPr>
          <w:p>
            <w:pPr>
              <w:spacing w:before="0" w:after="50"/>
              <w:jc w:val="left"/>
            </w:pPr>
            <w:r>
              <w:rPr>
                <w:rFonts w:ascii="Calibri" w:hAnsi="Calibri" w:eastAsia="Calibri" w:cs="Calibri"/>
                <w:color w:val="1F2937"/>
                <w:sz w:val="20"/>
                <w:szCs w:val="20"/>
              </w:rPr>
              <w:t xml:space="preserve">TB033107</w:t>
            </w:r>
          </w:p>
        </w:tc>
        <w:tc>
          <w:tcPr>
            <w:tcW w:w="0" w:type="auto"/>
          </w:tcPr>
          <w:p>
            <w:pPr>
              <w:spacing w:before="0" w:after="50"/>
              <w:jc w:val="left"/>
            </w:pPr>
            <w:r>
              <w:rPr>
                <w:rFonts w:ascii="Calibri" w:hAnsi="Calibri" w:eastAsia="Calibri" w:cs="Calibri"/>
                <w:color w:val="1F2937"/>
                <w:sz w:val="20"/>
                <w:szCs w:val="20"/>
              </w:rPr>
              <w:t xml:space="preserve">Workshop Digital Content Production</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TB033108</w:t>
            </w:r>
          </w:p>
        </w:tc>
        <w:tc>
          <w:tcPr>
            <w:tcW w:w="0" w:type="auto"/>
          </w:tcPr>
          <w:p>
            <w:pPr>
              <w:spacing w:before="0" w:after="50"/>
              <w:jc w:val="left"/>
            </w:pPr>
            <w:r>
              <w:rPr>
                <w:rFonts w:ascii="Calibri" w:hAnsi="Calibri" w:eastAsia="Calibri" w:cs="Calibri"/>
                <w:color w:val="1F2937"/>
                <w:sz w:val="20"/>
                <w:szCs w:val="20"/>
              </w:rPr>
              <w:t xml:space="preserve">Praktikum Jaringan Komputer</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TB033109</w:t>
            </w:r>
          </w:p>
        </w:tc>
        <w:tc>
          <w:tcPr>
            <w:tcW w:w="0" w:type="auto"/>
          </w:tcPr>
          <w:p>
            <w:pPr>
              <w:spacing w:before="0" w:after="50"/>
              <w:jc w:val="left"/>
            </w:pPr>
            <w:r>
              <w:rPr>
                <w:rFonts w:ascii="Calibri" w:hAnsi="Calibri" w:eastAsia="Calibri" w:cs="Calibri"/>
                <w:color w:val="1F2937"/>
                <w:sz w:val="20"/>
                <w:szCs w:val="20"/>
              </w:rPr>
              <w:t xml:space="preserve">Praktikum Pemrograman Visual</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TB033110</w:t>
            </w:r>
          </w:p>
        </w:tc>
        <w:tc>
          <w:tcPr>
            <w:tcW w:w="0" w:type="auto"/>
          </w:tcPr>
          <w:p>
            <w:pPr>
              <w:spacing w:before="0" w:after="50"/>
              <w:jc w:val="left"/>
            </w:pPr>
            <w:r>
              <w:rPr>
                <w:rFonts w:ascii="Calibri" w:hAnsi="Calibri" w:eastAsia="Calibri" w:cs="Calibri"/>
                <w:color w:val="1F2937"/>
                <w:sz w:val="20"/>
                <w:szCs w:val="20"/>
              </w:rPr>
              <w:t xml:space="preserve">Praktikum Sistem Pemancar</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TB033111</w:t>
            </w:r>
          </w:p>
        </w:tc>
        <w:tc>
          <w:tcPr>
            <w:tcW w:w="0" w:type="auto"/>
          </w:tcPr>
          <w:p>
            <w:pPr>
              <w:spacing w:before="0" w:after="50"/>
              <w:jc w:val="left"/>
            </w:pPr>
            <w:r>
              <w:rPr>
                <w:rFonts w:ascii="Calibri" w:hAnsi="Calibri" w:eastAsia="Calibri" w:cs="Calibri"/>
                <w:color w:val="1F2937"/>
                <w:sz w:val="20"/>
                <w:szCs w:val="20"/>
              </w:rPr>
              <w:t xml:space="preserve">Praktikum Teknik Penyiaran</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WN030004</w:t>
            </w:r>
          </w:p>
        </w:tc>
        <w:tc>
          <w:tcPr>
            <w:tcW w:w="0" w:type="auto"/>
          </w:tcPr>
          <w:p>
            <w:pPr>
              <w:spacing w:before="0" w:after="50"/>
              <w:jc w:val="left"/>
            </w:pPr>
            <w:r>
              <w:rPr>
                <w:rFonts w:ascii="Calibri" w:hAnsi="Calibri" w:eastAsia="Calibri" w:cs="Calibri"/>
                <w:color w:val="1F2937"/>
                <w:sz w:val="20"/>
                <w:szCs w:val="20"/>
              </w:rPr>
              <w:t xml:space="preserve">Bahasa Indonesia</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WI040003</w:t>
            </w:r>
          </w:p>
        </w:tc>
        <w:tc>
          <w:tcPr>
            <w:tcW w:w="0" w:type="auto"/>
          </w:tcPr>
          <w:p>
            <w:pPr>
              <w:spacing w:before="0" w:after="50"/>
              <w:jc w:val="left"/>
            </w:pPr>
            <w:r>
              <w:rPr>
                <w:rFonts w:ascii="Calibri" w:hAnsi="Calibri" w:eastAsia="Calibri" w:cs="Calibri"/>
                <w:color w:val="1F2937"/>
                <w:sz w:val="20"/>
                <w:szCs w:val="20"/>
              </w:rPr>
              <w:t xml:space="preserve">Bahasa Inggris Teknik</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WI040005</w:t>
            </w:r>
          </w:p>
        </w:tc>
        <w:tc>
          <w:tcPr>
            <w:tcW w:w="0" w:type="auto"/>
          </w:tcPr>
          <w:p>
            <w:pPr>
              <w:spacing w:before="0" w:after="50"/>
              <w:jc w:val="left"/>
            </w:pPr>
            <w:r>
              <w:rPr>
                <w:rFonts w:ascii="Calibri" w:hAnsi="Calibri" w:eastAsia="Calibri" w:cs="Calibri"/>
                <w:color w:val="1F2937"/>
                <w:sz w:val="20"/>
                <w:szCs w:val="20"/>
              </w:rPr>
              <w:t xml:space="preserve">Keamanan Kesehatan dan Keselamatan</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TB034101</w:t>
            </w:r>
          </w:p>
        </w:tc>
        <w:tc>
          <w:tcPr>
            <w:tcW w:w="0" w:type="auto"/>
          </w:tcPr>
          <w:p>
            <w:pPr>
              <w:spacing w:before="0" w:after="50"/>
              <w:jc w:val="left"/>
            </w:pPr>
            <w:r>
              <w:rPr>
                <w:rFonts w:ascii="Calibri" w:hAnsi="Calibri" w:eastAsia="Calibri" w:cs="Calibri"/>
                <w:color w:val="1F2937"/>
                <w:sz w:val="20"/>
                <w:szCs w:val="20"/>
              </w:rPr>
              <w:t xml:space="preserve">Animasi 3D</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TB032103 - Animasi 2D</w:t>
            </w:r>
          </w:p>
        </w:tc>
      </w:tr>
      <w:tr>
        <w:tc>
          <w:tcPr>
            <w:tcW w:w="0" w:type="auto"/>
          </w:tcPr>
          <w:p>
            <w:pPr>
              <w:spacing w:before="0" w:after="50"/>
              <w:jc w:val="left"/>
            </w:pPr>
            <w:r>
              <w:rPr>
                <w:rFonts w:ascii="Calibri" w:hAnsi="Calibri" w:eastAsia="Calibri" w:cs="Calibri"/>
                <w:color w:val="1F2937"/>
                <w:sz w:val="20"/>
                <w:szCs w:val="20"/>
              </w:rPr>
              <w:t xml:space="preserve">TB034102</w:t>
            </w:r>
          </w:p>
        </w:tc>
        <w:tc>
          <w:tcPr>
            <w:tcW w:w="0" w:type="auto"/>
          </w:tcPr>
          <w:p>
            <w:pPr>
              <w:spacing w:before="0" w:after="50"/>
              <w:jc w:val="left"/>
            </w:pPr>
            <w:r>
              <w:rPr>
                <w:rFonts w:ascii="Calibri" w:hAnsi="Calibri" w:eastAsia="Calibri" w:cs="Calibri"/>
                <w:color w:val="1F2937"/>
                <w:sz w:val="20"/>
                <w:szCs w:val="20"/>
              </w:rPr>
              <w:t xml:space="preserve">Workshop Desain Web</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TB033103 - Pemrograman Visual, TB033106 - Workshop UI/UX</w:t>
            </w:r>
          </w:p>
        </w:tc>
      </w:tr>
      <w:tr>
        <w:tc>
          <w:tcPr>
            <w:tcW w:w="0" w:type="auto"/>
          </w:tcPr>
          <w:p>
            <w:pPr>
              <w:spacing w:before="0" w:after="50"/>
              <w:jc w:val="left"/>
            </w:pPr>
            <w:r>
              <w:rPr>
                <w:rFonts w:ascii="Calibri" w:hAnsi="Calibri" w:eastAsia="Calibri" w:cs="Calibri"/>
                <w:color w:val="1F2937"/>
                <w:sz w:val="20"/>
                <w:szCs w:val="20"/>
              </w:rPr>
              <w:t xml:space="preserve">TB034103</w:t>
            </w:r>
          </w:p>
        </w:tc>
        <w:tc>
          <w:tcPr>
            <w:tcW w:w="0" w:type="auto"/>
          </w:tcPr>
          <w:p>
            <w:pPr>
              <w:spacing w:before="0" w:after="50"/>
              <w:jc w:val="left"/>
            </w:pPr>
            <w:r>
              <w:rPr>
                <w:rFonts w:ascii="Calibri" w:hAnsi="Calibri" w:eastAsia="Calibri" w:cs="Calibri"/>
                <w:color w:val="1F2937"/>
                <w:sz w:val="20"/>
                <w:szCs w:val="20"/>
              </w:rPr>
              <w:t xml:space="preserve">Workshop Jaringan Multimedia</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TB033104 - Jaringan Komputer</w:t>
            </w:r>
          </w:p>
        </w:tc>
      </w:tr>
      <w:tr>
        <w:tc>
          <w:tcPr>
            <w:tcW w:w="0" w:type="auto"/>
          </w:tcPr>
          <w:p>
            <w:pPr>
              <w:spacing w:before="0" w:after="50"/>
              <w:jc w:val="left"/>
            </w:pPr>
            <w:r>
              <w:rPr>
                <w:rFonts w:ascii="Calibri" w:hAnsi="Calibri" w:eastAsia="Calibri" w:cs="Calibri"/>
                <w:color w:val="1F2937"/>
                <w:sz w:val="20"/>
                <w:szCs w:val="20"/>
              </w:rPr>
              <w:t xml:space="preserve">TB034104</w:t>
            </w:r>
          </w:p>
        </w:tc>
        <w:tc>
          <w:tcPr>
            <w:tcW w:w="0" w:type="auto"/>
          </w:tcPr>
          <w:p>
            <w:pPr>
              <w:spacing w:before="0" w:after="50"/>
              <w:jc w:val="left"/>
            </w:pPr>
            <w:r>
              <w:rPr>
                <w:rFonts w:ascii="Calibri" w:hAnsi="Calibri" w:eastAsia="Calibri" w:cs="Calibri"/>
                <w:color w:val="1F2937"/>
                <w:sz w:val="20"/>
                <w:szCs w:val="20"/>
              </w:rPr>
              <w:t xml:space="preserve">Workshop Sistem Broadcasting</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TB033111 - Praktikum Teknik Penyiaran, TB033110 - Praktikum Sistem Pemancar, TB033101 - Sistem Pemancar</w:t>
            </w:r>
          </w:p>
        </w:tc>
      </w:tr>
      <w:tr>
        <w:tc>
          <w:tcPr>
            <w:tcW w:w="0" w:type="auto"/>
          </w:tcPr>
          <w:p>
            <w:pPr>
              <w:spacing w:before="0" w:after="50"/>
              <w:jc w:val="left"/>
            </w:pPr>
            <w:r>
              <w:rPr>
                <w:rFonts w:ascii="Calibri" w:hAnsi="Calibri" w:eastAsia="Calibri" w:cs="Calibri"/>
                <w:color w:val="1F2937"/>
                <w:sz w:val="20"/>
                <w:szCs w:val="20"/>
              </w:rPr>
              <w:t xml:space="preserve">TB034105</w:t>
            </w:r>
          </w:p>
        </w:tc>
        <w:tc>
          <w:tcPr>
            <w:tcW w:w="0" w:type="auto"/>
          </w:tcPr>
          <w:p>
            <w:pPr>
              <w:spacing w:before="0" w:after="50"/>
              <w:jc w:val="left"/>
            </w:pPr>
            <w:r>
              <w:rPr>
                <w:rFonts w:ascii="Calibri" w:hAnsi="Calibri" w:eastAsia="Calibri" w:cs="Calibri"/>
                <w:color w:val="1F2937"/>
                <w:sz w:val="20"/>
                <w:szCs w:val="20"/>
              </w:rPr>
              <w:t xml:space="preserve">Workshop Digital Marketing</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TB034106</w:t>
            </w:r>
          </w:p>
        </w:tc>
        <w:tc>
          <w:tcPr>
            <w:tcW w:w="0" w:type="auto"/>
          </w:tcPr>
          <w:p>
            <w:pPr>
              <w:spacing w:before="0" w:after="50"/>
              <w:jc w:val="left"/>
            </w:pPr>
            <w:r>
              <w:rPr>
                <w:rFonts w:ascii="Calibri" w:hAnsi="Calibri" w:eastAsia="Calibri" w:cs="Calibri"/>
                <w:color w:val="1F2937"/>
                <w:sz w:val="20"/>
                <w:szCs w:val="20"/>
              </w:rPr>
              <w:t xml:space="preserve">Workshop Produksi Studio dan Pertunjukkan</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TB033102 - Teknik Penyiaran</w:t>
            </w:r>
          </w:p>
        </w:tc>
      </w:tr>
      <w:tr>
        <w:tc>
          <w:tcPr>
            <w:tcW w:w="0" w:type="auto"/>
          </w:tcPr>
          <w:p>
            <w:pPr>
              <w:spacing w:before="0" w:after="50"/>
              <w:jc w:val="left"/>
            </w:pPr>
            <w:r>
              <w:rPr>
                <w:rFonts w:ascii="Calibri" w:hAnsi="Calibri" w:eastAsia="Calibri" w:cs="Calibri"/>
                <w:color w:val="1F2937"/>
                <w:sz w:val="20"/>
                <w:szCs w:val="20"/>
              </w:rPr>
              <w:t xml:space="preserve">TB034107</w:t>
            </w:r>
          </w:p>
        </w:tc>
        <w:tc>
          <w:tcPr>
            <w:tcW w:w="0" w:type="auto"/>
          </w:tcPr>
          <w:p>
            <w:pPr>
              <w:spacing w:before="0" w:after="50"/>
              <w:jc w:val="left"/>
            </w:pPr>
            <w:r>
              <w:rPr>
                <w:rFonts w:ascii="Calibri" w:hAnsi="Calibri" w:eastAsia="Calibri" w:cs="Calibri"/>
                <w:color w:val="1F2937"/>
                <w:sz w:val="20"/>
                <w:szCs w:val="20"/>
              </w:rPr>
              <w:t xml:space="preserve">Workshop Teknologi AR / VR</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TB034108</w:t>
            </w:r>
          </w:p>
        </w:tc>
        <w:tc>
          <w:tcPr>
            <w:tcW w:w="0" w:type="auto"/>
          </w:tcPr>
          <w:p>
            <w:pPr>
              <w:spacing w:before="0" w:after="50"/>
              <w:jc w:val="left"/>
            </w:pPr>
            <w:r>
              <w:rPr>
                <w:rFonts w:ascii="Calibri" w:hAnsi="Calibri" w:eastAsia="Calibri" w:cs="Calibri"/>
                <w:color w:val="1F2937"/>
                <w:sz w:val="20"/>
                <w:szCs w:val="20"/>
              </w:rPr>
              <w:t xml:space="preserve">Praktikum Animasi 3D</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TB032107 - Praktikum Animasi 2D</w:t>
            </w:r>
          </w:p>
        </w:tc>
      </w:tr>
      <w:tr>
        <w:tc>
          <w:tcPr>
            <w:tcW w:w="0" w:type="auto"/>
          </w:tcPr>
          <w:p>
            <w:pPr>
              <w:spacing w:before="0" w:after="50"/>
              <w:jc w:val="left"/>
            </w:pPr>
            <w:r>
              <w:rPr>
                <w:rFonts w:ascii="Calibri" w:hAnsi="Calibri" w:eastAsia="Calibri" w:cs="Calibri"/>
                <w:color w:val="1F2937"/>
                <w:sz w:val="20"/>
                <w:szCs w:val="20"/>
              </w:rPr>
              <w:t xml:space="preserve">TB034109</w:t>
            </w:r>
          </w:p>
        </w:tc>
        <w:tc>
          <w:tcPr>
            <w:tcW w:w="0" w:type="auto"/>
          </w:tcPr>
          <w:p>
            <w:pPr>
              <w:spacing w:before="0" w:after="50"/>
              <w:jc w:val="left"/>
            </w:pPr>
            <w:r>
              <w:rPr>
                <w:rFonts w:ascii="Calibri" w:hAnsi="Calibri" w:eastAsia="Calibri" w:cs="Calibri"/>
                <w:color w:val="1F2937"/>
                <w:sz w:val="20"/>
                <w:szCs w:val="20"/>
              </w:rPr>
              <w:t xml:space="preserve">Proposal Proyek Akhir</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TB035101</w:t>
            </w:r>
          </w:p>
        </w:tc>
        <w:tc>
          <w:tcPr>
            <w:tcW w:w="0" w:type="auto"/>
          </w:tcPr>
          <w:p>
            <w:pPr>
              <w:spacing w:before="0" w:after="50"/>
              <w:jc w:val="left"/>
            </w:pPr>
            <w:r>
              <w:rPr>
                <w:rFonts w:ascii="Calibri" w:hAnsi="Calibri" w:eastAsia="Calibri" w:cs="Calibri"/>
                <w:color w:val="1F2937"/>
                <w:sz w:val="20"/>
                <w:szCs w:val="20"/>
              </w:rPr>
              <w:t xml:space="preserve">MK Kerja Praktek</w:t>
            </w:r>
          </w:p>
        </w:tc>
        <w:tc>
          <w:tcPr>
            <w:tcW w:w="0" w:type="auto"/>
          </w:tcPr>
          <w:p>
            <w:pPr>
              <w:spacing w:before="0" w:after="50"/>
              <w:jc w:val="left"/>
            </w:pPr>
            <w:r>
              <w:rPr>
                <w:rFonts w:ascii="Calibri" w:hAnsi="Calibri" w:eastAsia="Calibri" w:cs="Calibri"/>
                <w:color w:val="1F2937"/>
                <w:sz w:val="20"/>
                <w:szCs w:val="20"/>
              </w:rPr>
              <w:t xml:space="preserve">5</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WI030005</w:t>
            </w:r>
          </w:p>
        </w:tc>
        <w:tc>
          <w:tcPr>
            <w:tcW w:w="0" w:type="auto"/>
          </w:tcPr>
          <w:p>
            <w:pPr>
              <w:spacing w:before="0" w:after="50"/>
              <w:jc w:val="left"/>
            </w:pPr>
            <w:r>
              <w:rPr>
                <w:rFonts w:ascii="Calibri" w:hAnsi="Calibri" w:eastAsia="Calibri" w:cs="Calibri"/>
                <w:color w:val="1F2937"/>
                <w:sz w:val="20"/>
                <w:szCs w:val="20"/>
              </w:rPr>
              <w:t xml:space="preserve">Kewirausahaan</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WI030006</w:t>
            </w:r>
          </w:p>
        </w:tc>
        <w:tc>
          <w:tcPr>
            <w:tcW w:w="0" w:type="auto"/>
          </w:tcPr>
          <w:p>
            <w:pPr>
              <w:spacing w:before="0" w:after="50"/>
              <w:jc w:val="left"/>
            </w:pPr>
            <w:r>
              <w:rPr>
                <w:rFonts w:ascii="Calibri" w:hAnsi="Calibri" w:eastAsia="Calibri" w:cs="Calibri"/>
                <w:color w:val="1F2937"/>
                <w:sz w:val="20"/>
                <w:szCs w:val="20"/>
              </w:rPr>
              <w:t xml:space="preserve">Bahasa Inggris Profesional</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TB036101</w:t>
            </w:r>
          </w:p>
        </w:tc>
        <w:tc>
          <w:tcPr>
            <w:tcW w:w="0" w:type="auto"/>
          </w:tcPr>
          <w:p>
            <w:pPr>
              <w:spacing w:before="0" w:after="50"/>
              <w:jc w:val="left"/>
            </w:pPr>
            <w:r>
              <w:rPr>
                <w:rFonts w:ascii="Calibri" w:hAnsi="Calibri" w:eastAsia="Calibri" w:cs="Calibri"/>
                <w:color w:val="1F2937"/>
                <w:sz w:val="20"/>
                <w:szCs w:val="20"/>
              </w:rPr>
              <w:t xml:space="preserve">Statistik</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TB036102</w:t>
            </w:r>
          </w:p>
        </w:tc>
        <w:tc>
          <w:tcPr>
            <w:tcW w:w="0" w:type="auto"/>
          </w:tcPr>
          <w:p>
            <w:pPr>
              <w:spacing w:before="0" w:after="50"/>
              <w:jc w:val="left"/>
            </w:pPr>
            <w:r>
              <w:rPr>
                <w:rFonts w:ascii="Calibri" w:hAnsi="Calibri" w:eastAsia="Calibri" w:cs="Calibri"/>
                <w:color w:val="1F2937"/>
                <w:sz w:val="20"/>
                <w:szCs w:val="20"/>
              </w:rPr>
              <w:t xml:space="preserve">Proyek Akhir</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Tidak ada prasyarat</w:t>
            </w:r>
          </w:p>
        </w:tc>
      </w:tr>
      <w:tr>
        <w:tc>
          <w:tcPr>
            <w:tcW w:w="0" w:type="auto"/>
          </w:tcPr>
          <w:p>
            <w:pPr>
              <w:spacing w:before="0" w:after="50"/>
              <w:jc w:val="left"/>
            </w:pPr>
            <w:r>
              <w:rPr>
                <w:rFonts w:ascii="Calibri" w:hAnsi="Calibri" w:eastAsia="Calibri" w:cs="Calibri"/>
                <w:color w:val="1F2937"/>
                <w:sz w:val="20"/>
                <w:szCs w:val="20"/>
              </w:rPr>
              <w:t xml:space="preserve">TB036103</w:t>
            </w:r>
          </w:p>
        </w:tc>
        <w:tc>
          <w:tcPr>
            <w:tcW w:w="0" w:type="auto"/>
          </w:tcPr>
          <w:p>
            <w:pPr>
              <w:spacing w:before="0" w:after="50"/>
              <w:jc w:val="left"/>
            </w:pPr>
            <w:r>
              <w:rPr>
                <w:rFonts w:ascii="Calibri" w:hAnsi="Calibri" w:eastAsia="Calibri" w:cs="Calibri"/>
                <w:color w:val="1F2937"/>
                <w:sz w:val="20"/>
                <w:szCs w:val="20"/>
              </w:rPr>
              <w:t xml:space="preserve">Workshop Proyek Akhir</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Tidak ada prasyarat</w:t>
            </w:r>
          </w:p>
        </w:tc>
      </w:tr>
    </w:tbl>
    <w:p>
      <w:pPr>
        <w:spacing w:before="0" w:after="40"/>
        <w:jc w:val="left"/>
      </w:pPr>
      <w:r>
        <w:rPr>
          <w:rFonts w:ascii="Calibri" w:hAnsi="Calibri" w:eastAsia="Calibri" w:cs="Calibri"/>
          <w:color w:val="1F2937"/>
          <w:sz w:val="2"/>
          <w:szCs w:val="2"/>
        </w:rPr>
        <w:t xml:space="preserve"> </w:t>
      </w:r>
    </w:p>
    <w:p>
      <w:r>
        <w:br w:type="page"/>
      </w:r>
    </w:p>
    <w:p>
      <w:pPr>
        <w:spacing w:before="80" w:after="60"/>
        <w:jc w:val="left"/>
      </w:pPr>
      <w:r>
        <w:rPr>
          <w:rFonts w:ascii="Calibri" w:hAnsi="Calibri" w:eastAsia="Calibri" w:cs="Calibri"/>
          <w:color w:val="1F4E78"/>
          <w:sz w:val="24"/>
          <w:szCs w:val="24"/>
          <w:b/>
          <w:bCs/>
        </w:rPr>
        <w:t xml:space="preserve">12. Struktur mata kuliah per semester</w:t>
      </w:r>
    </w:p>
    <w:p>
      <w:pPr>
        <w:spacing w:before="0" w:after="50"/>
        <w:jc w:val="left"/>
      </w:pPr>
      <w:r>
        <w:rPr>
          <w:rFonts w:ascii="Calibri" w:hAnsi="Calibri" w:eastAsia="Calibri" w:cs="Calibri"/>
          <w:color w:val="475569"/>
          <w:sz w:val="18"/>
          <w:szCs w:val="18"/>
          <w:i/>
          <w:iCs/>
        </w:rPr>
        <w:t xml:space="preserve">Sumber data: Sistem | Tabel: mata_kuliah</w:t>
      </w:r>
    </w:p>
    <w:p>
      <w:pPr>
        <w:spacing w:before="0" w:after="40"/>
        <w:jc w:val="left"/>
      </w:pPr>
      <w:r>
        <w:rPr>
          <w:rFonts w:ascii="Calibri" w:hAnsi="Calibri" w:eastAsia="Calibri" w:cs="Calibri"/>
          <w:color w:val="1F2937"/>
          <w:sz w:val="20"/>
          <w:szCs w:val="20"/>
        </w:rPr>
        <w:t xml:space="preserve">Struktur kurikulum berikut disusun dari seluruh mata kuliah visible yang aktif, dikelompokkan per semester dan dipisahkan untuk mata kuliah pilihan program studi maupun pilihan institusi.</w:t>
      </w:r>
    </w:p>
    <w:p>
      <w:pPr>
        <w:spacing w:before="80" w:after="60"/>
        <w:jc w:val="left"/>
      </w:pPr>
      <w:r>
        <w:rPr>
          <w:rFonts w:ascii="Calibri" w:hAnsi="Calibri" w:eastAsia="Calibri" w:cs="Calibri"/>
          <w:color w:val="1F4E78"/>
          <w:sz w:val="24"/>
          <w:szCs w:val="24"/>
          <w:b/>
          <w:bCs/>
        </w:rPr>
        <w:t xml:space="preserve">Semester 1</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Kode</w:t>
            </w:r>
          </w:p>
        </w:tc>
        <w:tc>
          <w:tcPr>
            <w:tcW w:w="0" w:type="auto"/>
          </w:tcPr>
          <w:p>
            <w:pPr>
              <w:spacing w:before="0" w:after="50"/>
              <w:jc w:val="left"/>
            </w:pPr>
            <w:r>
              <w:rPr>
                <w:rFonts w:ascii="Calibri" w:hAnsi="Calibri" w:eastAsia="Calibri" w:cs="Calibri"/>
                <w:color w:val="1F2937"/>
                <w:sz w:val="20"/>
                <w:szCs w:val="20"/>
              </w:rPr>
              <w:t xml:space="preserve">Nama Mata Kuliah</w:t>
            </w:r>
          </w:p>
        </w:tc>
        <w:tc>
          <w:tcPr>
            <w:tcW w:w="0" w:type="auto"/>
          </w:tcPr>
          <w:p>
            <w:pPr>
              <w:spacing w:before="0" w:after="50"/>
              <w:jc w:val="left"/>
            </w:pPr>
            <w:r>
              <w:rPr>
                <w:rFonts w:ascii="Calibri" w:hAnsi="Calibri" w:eastAsia="Calibri" w:cs="Calibri"/>
                <w:color w:val="1F2937"/>
                <w:sz w:val="20"/>
                <w:szCs w:val="20"/>
              </w:rPr>
              <w:t xml:space="preserve">SKS</w:t>
            </w:r>
          </w:p>
        </w:tc>
        <w:tc>
          <w:tcPr>
            <w:tcW w:w="0" w:type="auto"/>
          </w:tcPr>
          <w:p>
            <w:pPr>
              <w:spacing w:before="0" w:after="50"/>
              <w:jc w:val="left"/>
            </w:pPr>
            <w:r>
              <w:rPr>
                <w:rFonts w:ascii="Calibri" w:hAnsi="Calibri" w:eastAsia="Calibri" w:cs="Calibri"/>
                <w:color w:val="1F2937"/>
                <w:sz w:val="20"/>
                <w:szCs w:val="20"/>
              </w:rPr>
              <w:t xml:space="preserve">Jenis</w:t>
            </w:r>
          </w:p>
        </w:tc>
        <w:tc>
          <w:tcPr>
            <w:tcW w:w="0" w:type="auto"/>
          </w:tcPr>
          <w:p>
            <w:pPr>
              <w:spacing w:before="0" w:after="50"/>
              <w:jc w:val="left"/>
            </w:pPr>
            <w:r>
              <w:rPr>
                <w:rFonts w:ascii="Calibri" w:hAnsi="Calibri" w:eastAsia="Calibri" w:cs="Calibri"/>
                <w:color w:val="1F2937"/>
                <w:sz w:val="20"/>
                <w:szCs w:val="20"/>
              </w:rPr>
              <w:t xml:space="preserve">Kategori</w:t>
            </w:r>
          </w:p>
        </w:tc>
      </w:tr>
      <w:tr>
        <w:tc>
          <w:tcPr>
            <w:tcW w:w="0" w:type="auto"/>
          </w:tcPr>
          <w:p>
            <w:pPr>
              <w:spacing w:before="0" w:after="50"/>
              <w:jc w:val="left"/>
            </w:pPr>
            <w:r>
              <w:rPr>
                <w:rFonts w:ascii="Calibri" w:hAnsi="Calibri" w:eastAsia="Calibri" w:cs="Calibri"/>
                <w:color w:val="1F2937"/>
                <w:sz w:val="20"/>
                <w:szCs w:val="20"/>
              </w:rPr>
              <w:t xml:space="preserve">WN030001</w:t>
            </w:r>
          </w:p>
        </w:tc>
        <w:tc>
          <w:tcPr>
            <w:tcW w:w="0" w:type="auto"/>
          </w:tcPr>
          <w:p>
            <w:pPr>
              <w:spacing w:before="0" w:after="50"/>
              <w:jc w:val="left"/>
            </w:pPr>
            <w:r>
              <w:rPr>
                <w:rFonts w:ascii="Calibri" w:hAnsi="Calibri" w:eastAsia="Calibri" w:cs="Calibri"/>
                <w:color w:val="1F2937"/>
                <w:sz w:val="20"/>
                <w:szCs w:val="20"/>
              </w:rPr>
              <w:t xml:space="preserve">Agama</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Nasional</w:t>
            </w:r>
          </w:p>
        </w:tc>
      </w:tr>
      <w:tr>
        <w:tc>
          <w:tcPr>
            <w:tcW w:w="0" w:type="auto"/>
          </w:tcPr>
          <w:p>
            <w:pPr>
              <w:spacing w:before="0" w:after="50"/>
              <w:jc w:val="left"/>
            </w:pPr>
            <w:r>
              <w:rPr>
                <w:rFonts w:ascii="Calibri" w:hAnsi="Calibri" w:eastAsia="Calibri" w:cs="Calibri"/>
                <w:color w:val="1F2937"/>
                <w:sz w:val="20"/>
                <w:szCs w:val="20"/>
              </w:rPr>
              <w:t xml:space="preserve">WN030002</w:t>
            </w:r>
          </w:p>
        </w:tc>
        <w:tc>
          <w:tcPr>
            <w:tcW w:w="0" w:type="auto"/>
          </w:tcPr>
          <w:p>
            <w:pPr>
              <w:spacing w:before="0" w:after="50"/>
              <w:jc w:val="left"/>
            </w:pPr>
            <w:r>
              <w:rPr>
                <w:rFonts w:ascii="Calibri" w:hAnsi="Calibri" w:eastAsia="Calibri" w:cs="Calibri"/>
                <w:color w:val="1F2937"/>
                <w:sz w:val="20"/>
                <w:szCs w:val="20"/>
              </w:rPr>
              <w:t xml:space="preserve">Pancasila</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Nasional</w:t>
            </w:r>
          </w:p>
        </w:tc>
      </w:tr>
      <w:tr>
        <w:tc>
          <w:tcPr>
            <w:tcW w:w="0" w:type="auto"/>
          </w:tcPr>
          <w:p>
            <w:pPr>
              <w:spacing w:before="0" w:after="50"/>
              <w:jc w:val="left"/>
            </w:pPr>
            <w:r>
              <w:rPr>
                <w:rFonts w:ascii="Calibri" w:hAnsi="Calibri" w:eastAsia="Calibri" w:cs="Calibri"/>
                <w:color w:val="1F2937"/>
                <w:sz w:val="20"/>
                <w:szCs w:val="20"/>
              </w:rPr>
              <w:t xml:space="preserve">WI030001</w:t>
            </w:r>
          </w:p>
        </w:tc>
        <w:tc>
          <w:tcPr>
            <w:tcW w:w="0" w:type="auto"/>
          </w:tcPr>
          <w:p>
            <w:pPr>
              <w:spacing w:before="0" w:after="50"/>
              <w:jc w:val="left"/>
            </w:pPr>
            <w:r>
              <w:rPr>
                <w:rFonts w:ascii="Calibri" w:hAnsi="Calibri" w:eastAsia="Calibri" w:cs="Calibri"/>
                <w:color w:val="1F2937"/>
                <w:sz w:val="20"/>
                <w:szCs w:val="20"/>
              </w:rPr>
              <w:t xml:space="preserve">Matematika - 1</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Institusi</w:t>
            </w:r>
          </w:p>
        </w:tc>
      </w:tr>
      <w:tr>
        <w:tc>
          <w:tcPr>
            <w:tcW w:w="0" w:type="auto"/>
          </w:tcPr>
          <w:p>
            <w:pPr>
              <w:spacing w:before="0" w:after="50"/>
              <w:jc w:val="left"/>
            </w:pPr>
            <w:r>
              <w:rPr>
                <w:rFonts w:ascii="Calibri" w:hAnsi="Calibri" w:eastAsia="Calibri" w:cs="Calibri"/>
                <w:color w:val="1F2937"/>
                <w:sz w:val="20"/>
                <w:szCs w:val="20"/>
              </w:rPr>
              <w:t xml:space="preserve">TB031101</w:t>
            </w:r>
          </w:p>
        </w:tc>
        <w:tc>
          <w:tcPr>
            <w:tcW w:w="0" w:type="auto"/>
          </w:tcPr>
          <w:p>
            <w:pPr>
              <w:spacing w:before="0" w:after="50"/>
              <w:jc w:val="left"/>
            </w:pPr>
            <w:r>
              <w:rPr>
                <w:rFonts w:ascii="Calibri" w:hAnsi="Calibri" w:eastAsia="Calibri" w:cs="Calibri"/>
                <w:color w:val="1F2937"/>
                <w:sz w:val="20"/>
                <w:szCs w:val="20"/>
              </w:rPr>
              <w:t xml:space="preserve">Elektronika dan Instrumentasi</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TB031102</w:t>
            </w:r>
          </w:p>
        </w:tc>
        <w:tc>
          <w:tcPr>
            <w:tcW w:w="0" w:type="auto"/>
          </w:tcPr>
          <w:p>
            <w:pPr>
              <w:spacing w:before="0" w:after="50"/>
              <w:jc w:val="left"/>
            </w:pPr>
            <w:r>
              <w:rPr>
                <w:rFonts w:ascii="Calibri" w:hAnsi="Calibri" w:eastAsia="Calibri" w:cs="Calibri"/>
                <w:color w:val="1F2937"/>
                <w:sz w:val="20"/>
                <w:szCs w:val="20"/>
              </w:rPr>
              <w:t xml:space="preserve">Komunikasi Massa</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TB031103</w:t>
            </w:r>
          </w:p>
        </w:tc>
        <w:tc>
          <w:tcPr>
            <w:tcW w:w="0" w:type="auto"/>
          </w:tcPr>
          <w:p>
            <w:pPr>
              <w:spacing w:before="0" w:after="50"/>
              <w:jc w:val="left"/>
            </w:pPr>
            <w:r>
              <w:rPr>
                <w:rFonts w:ascii="Calibri" w:hAnsi="Calibri" w:eastAsia="Calibri" w:cs="Calibri"/>
                <w:color w:val="1F2937"/>
                <w:sz w:val="20"/>
                <w:szCs w:val="20"/>
              </w:rPr>
              <w:t xml:space="preserve">Workshop Literasi Multimedia</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TB031104</w:t>
            </w:r>
          </w:p>
        </w:tc>
        <w:tc>
          <w:tcPr>
            <w:tcW w:w="0" w:type="auto"/>
          </w:tcPr>
          <w:p>
            <w:pPr>
              <w:spacing w:before="0" w:after="50"/>
              <w:jc w:val="left"/>
            </w:pPr>
            <w:r>
              <w:rPr>
                <w:rFonts w:ascii="Calibri" w:hAnsi="Calibri" w:eastAsia="Calibri" w:cs="Calibri"/>
                <w:color w:val="1F2937"/>
                <w:sz w:val="20"/>
                <w:szCs w:val="20"/>
              </w:rPr>
              <w:t xml:space="preserve">Workshop Fotografi</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TB031105</w:t>
            </w:r>
          </w:p>
        </w:tc>
        <w:tc>
          <w:tcPr>
            <w:tcW w:w="0" w:type="auto"/>
          </w:tcPr>
          <w:p>
            <w:pPr>
              <w:spacing w:before="0" w:after="50"/>
              <w:jc w:val="left"/>
            </w:pPr>
            <w:r>
              <w:rPr>
                <w:rFonts w:ascii="Calibri" w:hAnsi="Calibri" w:eastAsia="Calibri" w:cs="Calibri"/>
                <w:color w:val="1F2937"/>
                <w:sz w:val="20"/>
                <w:szCs w:val="20"/>
              </w:rPr>
              <w:t xml:space="preserve">Workshop Menggambar</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TB031106</w:t>
            </w:r>
          </w:p>
        </w:tc>
        <w:tc>
          <w:tcPr>
            <w:tcW w:w="0" w:type="auto"/>
          </w:tcPr>
          <w:p>
            <w:pPr>
              <w:spacing w:before="0" w:after="50"/>
              <w:jc w:val="left"/>
            </w:pPr>
            <w:r>
              <w:rPr>
                <w:rFonts w:ascii="Calibri" w:hAnsi="Calibri" w:eastAsia="Calibri" w:cs="Calibri"/>
                <w:color w:val="1F2937"/>
                <w:sz w:val="20"/>
                <w:szCs w:val="20"/>
              </w:rPr>
              <w:t xml:space="preserve">Workshop Storytelling dan Storyboarding</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TB031107</w:t>
            </w:r>
          </w:p>
        </w:tc>
        <w:tc>
          <w:tcPr>
            <w:tcW w:w="0" w:type="auto"/>
          </w:tcPr>
          <w:p>
            <w:pPr>
              <w:spacing w:before="0" w:after="50"/>
              <w:jc w:val="left"/>
            </w:pPr>
            <w:r>
              <w:rPr>
                <w:rFonts w:ascii="Calibri" w:hAnsi="Calibri" w:eastAsia="Calibri" w:cs="Calibri"/>
                <w:color w:val="1F2937"/>
                <w:sz w:val="20"/>
                <w:szCs w:val="20"/>
              </w:rPr>
              <w:t xml:space="preserve">Praktikum Elektronika dan Instrumentasi</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r>
    </w:tbl>
    <w:p>
      <w:pPr>
        <w:spacing w:before="0" w:after="40"/>
        <w:jc w:val="left"/>
      </w:pPr>
      <w:r>
        <w:rPr>
          <w:rFonts w:ascii="Calibri" w:hAnsi="Calibri" w:eastAsia="Calibri" w:cs="Calibri"/>
          <w:color w:val="1F2937"/>
          <w:sz w:val="2"/>
          <w:szCs w:val="2"/>
        </w:rPr>
        <w:t xml:space="preserve"> </w:t>
      </w:r>
    </w:p>
    <w:p>
      <w:pPr>
        <w:spacing w:before="80" w:after="60"/>
        <w:jc w:val="left"/>
      </w:pPr>
      <w:r>
        <w:rPr>
          <w:rFonts w:ascii="Calibri" w:hAnsi="Calibri" w:eastAsia="Calibri" w:cs="Calibri"/>
          <w:color w:val="1F4E78"/>
          <w:sz w:val="24"/>
          <w:szCs w:val="24"/>
          <w:b/>
          <w:bCs/>
        </w:rPr>
        <w:t xml:space="preserve">Semester 2</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Kode</w:t>
            </w:r>
          </w:p>
        </w:tc>
        <w:tc>
          <w:tcPr>
            <w:tcW w:w="0" w:type="auto"/>
          </w:tcPr>
          <w:p>
            <w:pPr>
              <w:spacing w:before="0" w:after="50"/>
              <w:jc w:val="left"/>
            </w:pPr>
            <w:r>
              <w:rPr>
                <w:rFonts w:ascii="Calibri" w:hAnsi="Calibri" w:eastAsia="Calibri" w:cs="Calibri"/>
                <w:color w:val="1F2937"/>
                <w:sz w:val="20"/>
                <w:szCs w:val="20"/>
              </w:rPr>
              <w:t xml:space="preserve">Nama Mata Kuliah</w:t>
            </w:r>
          </w:p>
        </w:tc>
        <w:tc>
          <w:tcPr>
            <w:tcW w:w="0" w:type="auto"/>
          </w:tcPr>
          <w:p>
            <w:pPr>
              <w:spacing w:before="0" w:after="50"/>
              <w:jc w:val="left"/>
            </w:pPr>
            <w:r>
              <w:rPr>
                <w:rFonts w:ascii="Calibri" w:hAnsi="Calibri" w:eastAsia="Calibri" w:cs="Calibri"/>
                <w:color w:val="1F2937"/>
                <w:sz w:val="20"/>
                <w:szCs w:val="20"/>
              </w:rPr>
              <w:t xml:space="preserve">SKS</w:t>
            </w:r>
          </w:p>
        </w:tc>
        <w:tc>
          <w:tcPr>
            <w:tcW w:w="0" w:type="auto"/>
          </w:tcPr>
          <w:p>
            <w:pPr>
              <w:spacing w:before="0" w:after="50"/>
              <w:jc w:val="left"/>
            </w:pPr>
            <w:r>
              <w:rPr>
                <w:rFonts w:ascii="Calibri" w:hAnsi="Calibri" w:eastAsia="Calibri" w:cs="Calibri"/>
                <w:color w:val="1F2937"/>
                <w:sz w:val="20"/>
                <w:szCs w:val="20"/>
              </w:rPr>
              <w:t xml:space="preserve">Jenis</w:t>
            </w:r>
          </w:p>
        </w:tc>
        <w:tc>
          <w:tcPr>
            <w:tcW w:w="0" w:type="auto"/>
          </w:tcPr>
          <w:p>
            <w:pPr>
              <w:spacing w:before="0" w:after="50"/>
              <w:jc w:val="left"/>
            </w:pPr>
            <w:r>
              <w:rPr>
                <w:rFonts w:ascii="Calibri" w:hAnsi="Calibri" w:eastAsia="Calibri" w:cs="Calibri"/>
                <w:color w:val="1F2937"/>
                <w:sz w:val="20"/>
                <w:szCs w:val="20"/>
              </w:rPr>
              <w:t xml:space="preserve">Kategori</w:t>
            </w:r>
          </w:p>
        </w:tc>
      </w:tr>
      <w:tr>
        <w:tc>
          <w:tcPr>
            <w:tcW w:w="0" w:type="auto"/>
          </w:tcPr>
          <w:p>
            <w:pPr>
              <w:spacing w:before="0" w:after="50"/>
              <w:jc w:val="left"/>
            </w:pPr>
            <w:r>
              <w:rPr>
                <w:rFonts w:ascii="Calibri" w:hAnsi="Calibri" w:eastAsia="Calibri" w:cs="Calibri"/>
                <w:color w:val="1F2937"/>
                <w:sz w:val="20"/>
                <w:szCs w:val="20"/>
              </w:rPr>
              <w:t xml:space="preserve">WN030003</w:t>
            </w:r>
          </w:p>
        </w:tc>
        <w:tc>
          <w:tcPr>
            <w:tcW w:w="0" w:type="auto"/>
          </w:tcPr>
          <w:p>
            <w:pPr>
              <w:spacing w:before="0" w:after="50"/>
              <w:jc w:val="left"/>
            </w:pPr>
            <w:r>
              <w:rPr>
                <w:rFonts w:ascii="Calibri" w:hAnsi="Calibri" w:eastAsia="Calibri" w:cs="Calibri"/>
                <w:color w:val="1F2937"/>
                <w:sz w:val="20"/>
                <w:szCs w:val="20"/>
              </w:rPr>
              <w:t xml:space="preserve">Kewarganegaraan</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Nasional</w:t>
            </w:r>
          </w:p>
        </w:tc>
      </w:tr>
      <w:tr>
        <w:tc>
          <w:tcPr>
            <w:tcW w:w="0" w:type="auto"/>
          </w:tcPr>
          <w:p>
            <w:pPr>
              <w:spacing w:before="0" w:after="50"/>
              <w:jc w:val="left"/>
            </w:pPr>
            <w:r>
              <w:rPr>
                <w:rFonts w:ascii="Calibri" w:hAnsi="Calibri" w:eastAsia="Calibri" w:cs="Calibri"/>
                <w:color w:val="1F2937"/>
                <w:sz w:val="20"/>
                <w:szCs w:val="20"/>
              </w:rPr>
              <w:t xml:space="preserve">WI030002</w:t>
            </w:r>
          </w:p>
        </w:tc>
        <w:tc>
          <w:tcPr>
            <w:tcW w:w="0" w:type="auto"/>
          </w:tcPr>
          <w:p>
            <w:pPr>
              <w:spacing w:before="0" w:after="50"/>
              <w:jc w:val="left"/>
            </w:pPr>
            <w:r>
              <w:rPr>
                <w:rFonts w:ascii="Calibri" w:hAnsi="Calibri" w:eastAsia="Calibri" w:cs="Calibri"/>
                <w:color w:val="1F2937"/>
                <w:sz w:val="20"/>
                <w:szCs w:val="20"/>
              </w:rPr>
              <w:t xml:space="preserve">Matematika - 2</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Institusi</w:t>
            </w:r>
          </w:p>
        </w:tc>
      </w:tr>
      <w:tr>
        <w:tc>
          <w:tcPr>
            <w:tcW w:w="0" w:type="auto"/>
          </w:tcPr>
          <w:p>
            <w:pPr>
              <w:spacing w:before="0" w:after="50"/>
              <w:jc w:val="left"/>
            </w:pPr>
            <w:r>
              <w:rPr>
                <w:rFonts w:ascii="Calibri" w:hAnsi="Calibri" w:eastAsia="Calibri" w:cs="Calibri"/>
                <w:color w:val="1F2937"/>
                <w:sz w:val="20"/>
                <w:szCs w:val="20"/>
              </w:rPr>
              <w:t xml:space="preserve">TB032101</w:t>
            </w:r>
          </w:p>
        </w:tc>
        <w:tc>
          <w:tcPr>
            <w:tcW w:w="0" w:type="auto"/>
          </w:tcPr>
          <w:p>
            <w:pPr>
              <w:spacing w:before="0" w:after="50"/>
              <w:jc w:val="left"/>
            </w:pPr>
            <w:r>
              <w:rPr>
                <w:rFonts w:ascii="Calibri" w:hAnsi="Calibri" w:eastAsia="Calibri" w:cs="Calibri"/>
                <w:color w:val="1F2937"/>
                <w:sz w:val="20"/>
                <w:szCs w:val="20"/>
              </w:rPr>
              <w:t xml:space="preserve">AV Production</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TB032102</w:t>
            </w:r>
          </w:p>
        </w:tc>
        <w:tc>
          <w:tcPr>
            <w:tcW w:w="0" w:type="auto"/>
          </w:tcPr>
          <w:p>
            <w:pPr>
              <w:spacing w:before="0" w:after="50"/>
              <w:jc w:val="left"/>
            </w:pPr>
            <w:r>
              <w:rPr>
                <w:rFonts w:ascii="Calibri" w:hAnsi="Calibri" w:eastAsia="Calibri" w:cs="Calibri"/>
                <w:color w:val="1F2937"/>
                <w:sz w:val="20"/>
                <w:szCs w:val="20"/>
              </w:rPr>
              <w:t xml:space="preserve">Digital Publishing</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TB032103</w:t>
            </w:r>
          </w:p>
        </w:tc>
        <w:tc>
          <w:tcPr>
            <w:tcW w:w="0" w:type="auto"/>
          </w:tcPr>
          <w:p>
            <w:pPr>
              <w:spacing w:before="0" w:after="50"/>
              <w:jc w:val="left"/>
            </w:pPr>
            <w:r>
              <w:rPr>
                <w:rFonts w:ascii="Calibri" w:hAnsi="Calibri" w:eastAsia="Calibri" w:cs="Calibri"/>
                <w:color w:val="1F2937"/>
                <w:sz w:val="20"/>
                <w:szCs w:val="20"/>
              </w:rPr>
              <w:t xml:space="preserve">Animasi 2D</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TB032104</w:t>
            </w:r>
          </w:p>
        </w:tc>
        <w:tc>
          <w:tcPr>
            <w:tcW w:w="0" w:type="auto"/>
          </w:tcPr>
          <w:p>
            <w:pPr>
              <w:spacing w:before="0" w:after="50"/>
              <w:jc w:val="left"/>
            </w:pPr>
            <w:r>
              <w:rPr>
                <w:rFonts w:ascii="Calibri" w:hAnsi="Calibri" w:eastAsia="Calibri" w:cs="Calibri"/>
                <w:color w:val="1F2937"/>
                <w:sz w:val="20"/>
                <w:szCs w:val="20"/>
              </w:rPr>
              <w:t xml:space="preserve">Workshop Kamera Studio dan Lighting</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TB032105</w:t>
            </w:r>
          </w:p>
        </w:tc>
        <w:tc>
          <w:tcPr>
            <w:tcW w:w="0" w:type="auto"/>
          </w:tcPr>
          <w:p>
            <w:pPr>
              <w:spacing w:before="0" w:after="50"/>
              <w:jc w:val="left"/>
            </w:pPr>
            <w:r>
              <w:rPr>
                <w:rFonts w:ascii="Calibri" w:hAnsi="Calibri" w:eastAsia="Calibri" w:cs="Calibri"/>
                <w:color w:val="1F2937"/>
                <w:sz w:val="20"/>
                <w:szCs w:val="20"/>
              </w:rPr>
              <w:t xml:space="preserve">Workshop Elektronika Digital</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TB032106</w:t>
            </w:r>
          </w:p>
        </w:tc>
        <w:tc>
          <w:tcPr>
            <w:tcW w:w="0" w:type="auto"/>
          </w:tcPr>
          <w:p>
            <w:pPr>
              <w:spacing w:before="0" w:after="50"/>
              <w:jc w:val="left"/>
            </w:pPr>
            <w:r>
              <w:rPr>
                <w:rFonts w:ascii="Calibri" w:hAnsi="Calibri" w:eastAsia="Calibri" w:cs="Calibri"/>
                <w:color w:val="1F2937"/>
                <w:sz w:val="20"/>
                <w:szCs w:val="20"/>
              </w:rPr>
              <w:t xml:space="preserve">Workshop Sistem Komunikasi Digital</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TB032107</w:t>
            </w:r>
          </w:p>
        </w:tc>
        <w:tc>
          <w:tcPr>
            <w:tcW w:w="0" w:type="auto"/>
          </w:tcPr>
          <w:p>
            <w:pPr>
              <w:spacing w:before="0" w:after="50"/>
              <w:jc w:val="left"/>
            </w:pPr>
            <w:r>
              <w:rPr>
                <w:rFonts w:ascii="Calibri" w:hAnsi="Calibri" w:eastAsia="Calibri" w:cs="Calibri"/>
                <w:color w:val="1F2937"/>
                <w:sz w:val="20"/>
                <w:szCs w:val="20"/>
              </w:rPr>
              <w:t xml:space="preserve">Praktikum Animasi 2D</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TB032109</w:t>
            </w:r>
          </w:p>
        </w:tc>
        <w:tc>
          <w:tcPr>
            <w:tcW w:w="0" w:type="auto"/>
          </w:tcPr>
          <w:p>
            <w:pPr>
              <w:spacing w:before="0" w:after="50"/>
              <w:jc w:val="left"/>
            </w:pPr>
            <w:r>
              <w:rPr>
                <w:rFonts w:ascii="Calibri" w:hAnsi="Calibri" w:eastAsia="Calibri" w:cs="Calibri"/>
                <w:color w:val="1F2937"/>
                <w:sz w:val="20"/>
                <w:szCs w:val="20"/>
              </w:rPr>
              <w:t xml:space="preserve">Praktikum AV Production</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TB032110</w:t>
            </w:r>
          </w:p>
        </w:tc>
        <w:tc>
          <w:tcPr>
            <w:tcW w:w="0" w:type="auto"/>
          </w:tcPr>
          <w:p>
            <w:pPr>
              <w:spacing w:before="0" w:after="50"/>
              <w:jc w:val="left"/>
            </w:pPr>
            <w:r>
              <w:rPr>
                <w:rFonts w:ascii="Calibri" w:hAnsi="Calibri" w:eastAsia="Calibri" w:cs="Calibri"/>
                <w:color w:val="1F2937"/>
                <w:sz w:val="20"/>
                <w:szCs w:val="20"/>
              </w:rPr>
              <w:t xml:space="preserve">Praktikum Digital Publishing</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r>
    </w:tbl>
    <w:p>
      <w:pPr>
        <w:spacing w:before="0" w:after="40"/>
        <w:jc w:val="left"/>
      </w:pPr>
      <w:r>
        <w:rPr>
          <w:rFonts w:ascii="Calibri" w:hAnsi="Calibri" w:eastAsia="Calibri" w:cs="Calibri"/>
          <w:color w:val="1F2937"/>
          <w:sz w:val="2"/>
          <w:szCs w:val="2"/>
        </w:rPr>
        <w:t xml:space="preserve"> </w:t>
      </w:r>
    </w:p>
    <w:p>
      <w:pPr>
        <w:spacing w:before="80" w:after="60"/>
        <w:jc w:val="left"/>
      </w:pPr>
      <w:r>
        <w:rPr>
          <w:rFonts w:ascii="Calibri" w:hAnsi="Calibri" w:eastAsia="Calibri" w:cs="Calibri"/>
          <w:color w:val="1F4E78"/>
          <w:sz w:val="24"/>
          <w:szCs w:val="24"/>
          <w:b/>
          <w:bCs/>
        </w:rPr>
        <w:t xml:space="preserve">Semester 3</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Kode</w:t>
            </w:r>
          </w:p>
        </w:tc>
        <w:tc>
          <w:tcPr>
            <w:tcW w:w="0" w:type="auto"/>
          </w:tcPr>
          <w:p>
            <w:pPr>
              <w:spacing w:before="0" w:after="50"/>
              <w:jc w:val="left"/>
            </w:pPr>
            <w:r>
              <w:rPr>
                <w:rFonts w:ascii="Calibri" w:hAnsi="Calibri" w:eastAsia="Calibri" w:cs="Calibri"/>
                <w:color w:val="1F2937"/>
                <w:sz w:val="20"/>
                <w:szCs w:val="20"/>
              </w:rPr>
              <w:t xml:space="preserve">Nama Mata Kuliah</w:t>
            </w:r>
          </w:p>
        </w:tc>
        <w:tc>
          <w:tcPr>
            <w:tcW w:w="0" w:type="auto"/>
          </w:tcPr>
          <w:p>
            <w:pPr>
              <w:spacing w:before="0" w:after="50"/>
              <w:jc w:val="left"/>
            </w:pPr>
            <w:r>
              <w:rPr>
                <w:rFonts w:ascii="Calibri" w:hAnsi="Calibri" w:eastAsia="Calibri" w:cs="Calibri"/>
                <w:color w:val="1F2937"/>
                <w:sz w:val="20"/>
                <w:szCs w:val="20"/>
              </w:rPr>
              <w:t xml:space="preserve">SKS</w:t>
            </w:r>
          </w:p>
        </w:tc>
        <w:tc>
          <w:tcPr>
            <w:tcW w:w="0" w:type="auto"/>
          </w:tcPr>
          <w:p>
            <w:pPr>
              <w:spacing w:before="0" w:after="50"/>
              <w:jc w:val="left"/>
            </w:pPr>
            <w:r>
              <w:rPr>
                <w:rFonts w:ascii="Calibri" w:hAnsi="Calibri" w:eastAsia="Calibri" w:cs="Calibri"/>
                <w:color w:val="1F2937"/>
                <w:sz w:val="20"/>
                <w:szCs w:val="20"/>
              </w:rPr>
              <w:t xml:space="preserve">Jenis</w:t>
            </w:r>
          </w:p>
        </w:tc>
        <w:tc>
          <w:tcPr>
            <w:tcW w:w="0" w:type="auto"/>
          </w:tcPr>
          <w:p>
            <w:pPr>
              <w:spacing w:before="0" w:after="50"/>
              <w:jc w:val="left"/>
            </w:pPr>
            <w:r>
              <w:rPr>
                <w:rFonts w:ascii="Calibri" w:hAnsi="Calibri" w:eastAsia="Calibri" w:cs="Calibri"/>
                <w:color w:val="1F2937"/>
                <w:sz w:val="20"/>
                <w:szCs w:val="20"/>
              </w:rPr>
              <w:t xml:space="preserve">Kategori</w:t>
            </w:r>
          </w:p>
        </w:tc>
      </w:tr>
      <w:tr>
        <w:tc>
          <w:tcPr>
            <w:tcW w:w="0" w:type="auto"/>
          </w:tcPr>
          <w:p>
            <w:pPr>
              <w:spacing w:before="0" w:after="50"/>
              <w:jc w:val="left"/>
            </w:pPr>
            <w:r>
              <w:rPr>
                <w:rFonts w:ascii="Calibri" w:hAnsi="Calibri" w:eastAsia="Calibri" w:cs="Calibri"/>
                <w:color w:val="1F2937"/>
                <w:sz w:val="20"/>
                <w:szCs w:val="20"/>
              </w:rPr>
              <w:t xml:space="preserve">TB033101</w:t>
            </w:r>
          </w:p>
        </w:tc>
        <w:tc>
          <w:tcPr>
            <w:tcW w:w="0" w:type="auto"/>
          </w:tcPr>
          <w:p>
            <w:pPr>
              <w:spacing w:before="0" w:after="50"/>
              <w:jc w:val="left"/>
            </w:pPr>
            <w:r>
              <w:rPr>
                <w:rFonts w:ascii="Calibri" w:hAnsi="Calibri" w:eastAsia="Calibri" w:cs="Calibri"/>
                <w:color w:val="1F2937"/>
                <w:sz w:val="20"/>
                <w:szCs w:val="20"/>
              </w:rPr>
              <w:t xml:space="preserve">Sistem Pemancar</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TB033102</w:t>
            </w:r>
          </w:p>
        </w:tc>
        <w:tc>
          <w:tcPr>
            <w:tcW w:w="0" w:type="auto"/>
          </w:tcPr>
          <w:p>
            <w:pPr>
              <w:spacing w:before="0" w:after="50"/>
              <w:jc w:val="left"/>
            </w:pPr>
            <w:r>
              <w:rPr>
                <w:rFonts w:ascii="Calibri" w:hAnsi="Calibri" w:eastAsia="Calibri" w:cs="Calibri"/>
                <w:color w:val="1F2937"/>
                <w:sz w:val="20"/>
                <w:szCs w:val="20"/>
              </w:rPr>
              <w:t xml:space="preserve">Teknik Penyiaran</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TB033103</w:t>
            </w:r>
          </w:p>
        </w:tc>
        <w:tc>
          <w:tcPr>
            <w:tcW w:w="0" w:type="auto"/>
          </w:tcPr>
          <w:p>
            <w:pPr>
              <w:spacing w:before="0" w:after="50"/>
              <w:jc w:val="left"/>
            </w:pPr>
            <w:r>
              <w:rPr>
                <w:rFonts w:ascii="Calibri" w:hAnsi="Calibri" w:eastAsia="Calibri" w:cs="Calibri"/>
                <w:color w:val="1F2937"/>
                <w:sz w:val="20"/>
                <w:szCs w:val="20"/>
              </w:rPr>
              <w:t xml:space="preserve">Pemrograman Visual</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TB033104</w:t>
            </w:r>
          </w:p>
        </w:tc>
        <w:tc>
          <w:tcPr>
            <w:tcW w:w="0" w:type="auto"/>
          </w:tcPr>
          <w:p>
            <w:pPr>
              <w:spacing w:before="0" w:after="50"/>
              <w:jc w:val="left"/>
            </w:pPr>
            <w:r>
              <w:rPr>
                <w:rFonts w:ascii="Calibri" w:hAnsi="Calibri" w:eastAsia="Calibri" w:cs="Calibri"/>
                <w:color w:val="1F2937"/>
                <w:sz w:val="20"/>
                <w:szCs w:val="20"/>
              </w:rPr>
              <w:t xml:space="preserve">Jaringan Komputer</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TB033105</w:t>
            </w:r>
          </w:p>
        </w:tc>
        <w:tc>
          <w:tcPr>
            <w:tcW w:w="0" w:type="auto"/>
          </w:tcPr>
          <w:p>
            <w:pPr>
              <w:spacing w:before="0" w:after="50"/>
              <w:jc w:val="left"/>
            </w:pPr>
            <w:r>
              <w:rPr>
                <w:rFonts w:ascii="Calibri" w:hAnsi="Calibri" w:eastAsia="Calibri" w:cs="Calibri"/>
                <w:color w:val="1F2937"/>
                <w:sz w:val="20"/>
                <w:szCs w:val="20"/>
              </w:rPr>
              <w:t xml:space="preserve">Workshop Jurnalistik</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TB033106</w:t>
            </w:r>
          </w:p>
        </w:tc>
        <w:tc>
          <w:tcPr>
            <w:tcW w:w="0" w:type="auto"/>
          </w:tcPr>
          <w:p>
            <w:pPr>
              <w:spacing w:before="0" w:after="50"/>
              <w:jc w:val="left"/>
            </w:pPr>
            <w:r>
              <w:rPr>
                <w:rFonts w:ascii="Calibri" w:hAnsi="Calibri" w:eastAsia="Calibri" w:cs="Calibri"/>
                <w:color w:val="1F2937"/>
                <w:sz w:val="20"/>
                <w:szCs w:val="20"/>
              </w:rPr>
              <w:t xml:space="preserve">Workshop UI/UX</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TB033107</w:t>
            </w:r>
          </w:p>
        </w:tc>
        <w:tc>
          <w:tcPr>
            <w:tcW w:w="0" w:type="auto"/>
          </w:tcPr>
          <w:p>
            <w:pPr>
              <w:spacing w:before="0" w:after="50"/>
              <w:jc w:val="left"/>
            </w:pPr>
            <w:r>
              <w:rPr>
                <w:rFonts w:ascii="Calibri" w:hAnsi="Calibri" w:eastAsia="Calibri" w:cs="Calibri"/>
                <w:color w:val="1F2937"/>
                <w:sz w:val="20"/>
                <w:szCs w:val="20"/>
              </w:rPr>
              <w:t xml:space="preserve">Workshop Digital Content Production</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TB033108</w:t>
            </w:r>
          </w:p>
        </w:tc>
        <w:tc>
          <w:tcPr>
            <w:tcW w:w="0" w:type="auto"/>
          </w:tcPr>
          <w:p>
            <w:pPr>
              <w:spacing w:before="0" w:after="50"/>
              <w:jc w:val="left"/>
            </w:pPr>
            <w:r>
              <w:rPr>
                <w:rFonts w:ascii="Calibri" w:hAnsi="Calibri" w:eastAsia="Calibri" w:cs="Calibri"/>
                <w:color w:val="1F2937"/>
                <w:sz w:val="20"/>
                <w:szCs w:val="20"/>
              </w:rPr>
              <w:t xml:space="preserve">Praktikum Jaringan Komputer</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TB033109</w:t>
            </w:r>
          </w:p>
        </w:tc>
        <w:tc>
          <w:tcPr>
            <w:tcW w:w="0" w:type="auto"/>
          </w:tcPr>
          <w:p>
            <w:pPr>
              <w:spacing w:before="0" w:after="50"/>
              <w:jc w:val="left"/>
            </w:pPr>
            <w:r>
              <w:rPr>
                <w:rFonts w:ascii="Calibri" w:hAnsi="Calibri" w:eastAsia="Calibri" w:cs="Calibri"/>
                <w:color w:val="1F2937"/>
                <w:sz w:val="20"/>
                <w:szCs w:val="20"/>
              </w:rPr>
              <w:t xml:space="preserve">Praktikum Pemrograman Visual</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TB033110</w:t>
            </w:r>
          </w:p>
        </w:tc>
        <w:tc>
          <w:tcPr>
            <w:tcW w:w="0" w:type="auto"/>
          </w:tcPr>
          <w:p>
            <w:pPr>
              <w:spacing w:before="0" w:after="50"/>
              <w:jc w:val="left"/>
            </w:pPr>
            <w:r>
              <w:rPr>
                <w:rFonts w:ascii="Calibri" w:hAnsi="Calibri" w:eastAsia="Calibri" w:cs="Calibri"/>
                <w:color w:val="1F2937"/>
                <w:sz w:val="20"/>
                <w:szCs w:val="20"/>
              </w:rPr>
              <w:t xml:space="preserve">Praktikum Sistem Pemancar</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TB033111</w:t>
            </w:r>
          </w:p>
        </w:tc>
        <w:tc>
          <w:tcPr>
            <w:tcW w:w="0" w:type="auto"/>
          </w:tcPr>
          <w:p>
            <w:pPr>
              <w:spacing w:before="0" w:after="50"/>
              <w:jc w:val="left"/>
            </w:pPr>
            <w:r>
              <w:rPr>
                <w:rFonts w:ascii="Calibri" w:hAnsi="Calibri" w:eastAsia="Calibri" w:cs="Calibri"/>
                <w:color w:val="1F2937"/>
                <w:sz w:val="20"/>
                <w:szCs w:val="20"/>
              </w:rPr>
              <w:t xml:space="preserve">Praktikum Teknik Penyiaran</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r>
    </w:tbl>
    <w:p>
      <w:pPr>
        <w:spacing w:before="0" w:after="40"/>
        <w:jc w:val="left"/>
      </w:pPr>
      <w:r>
        <w:rPr>
          <w:rFonts w:ascii="Calibri" w:hAnsi="Calibri" w:eastAsia="Calibri" w:cs="Calibri"/>
          <w:color w:val="1F2937"/>
          <w:sz w:val="2"/>
          <w:szCs w:val="2"/>
        </w:rPr>
        <w:t xml:space="preserve"> </w:t>
      </w:r>
    </w:p>
    <w:p>
      <w:pPr>
        <w:spacing w:before="80" w:after="60"/>
        <w:jc w:val="left"/>
      </w:pPr>
      <w:r>
        <w:rPr>
          <w:rFonts w:ascii="Calibri" w:hAnsi="Calibri" w:eastAsia="Calibri" w:cs="Calibri"/>
          <w:color w:val="1F4E78"/>
          <w:sz w:val="24"/>
          <w:szCs w:val="24"/>
          <w:b/>
          <w:bCs/>
        </w:rPr>
        <w:t xml:space="preserve">Semester 4</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Kode</w:t>
            </w:r>
          </w:p>
        </w:tc>
        <w:tc>
          <w:tcPr>
            <w:tcW w:w="0" w:type="auto"/>
          </w:tcPr>
          <w:p>
            <w:pPr>
              <w:spacing w:before="0" w:after="50"/>
              <w:jc w:val="left"/>
            </w:pPr>
            <w:r>
              <w:rPr>
                <w:rFonts w:ascii="Calibri" w:hAnsi="Calibri" w:eastAsia="Calibri" w:cs="Calibri"/>
                <w:color w:val="1F2937"/>
                <w:sz w:val="20"/>
                <w:szCs w:val="20"/>
              </w:rPr>
              <w:t xml:space="preserve">Nama Mata Kuliah</w:t>
            </w:r>
          </w:p>
        </w:tc>
        <w:tc>
          <w:tcPr>
            <w:tcW w:w="0" w:type="auto"/>
          </w:tcPr>
          <w:p>
            <w:pPr>
              <w:spacing w:before="0" w:after="50"/>
              <w:jc w:val="left"/>
            </w:pPr>
            <w:r>
              <w:rPr>
                <w:rFonts w:ascii="Calibri" w:hAnsi="Calibri" w:eastAsia="Calibri" w:cs="Calibri"/>
                <w:color w:val="1F2937"/>
                <w:sz w:val="20"/>
                <w:szCs w:val="20"/>
              </w:rPr>
              <w:t xml:space="preserve">SKS</w:t>
            </w:r>
          </w:p>
        </w:tc>
        <w:tc>
          <w:tcPr>
            <w:tcW w:w="0" w:type="auto"/>
          </w:tcPr>
          <w:p>
            <w:pPr>
              <w:spacing w:before="0" w:after="50"/>
              <w:jc w:val="left"/>
            </w:pPr>
            <w:r>
              <w:rPr>
                <w:rFonts w:ascii="Calibri" w:hAnsi="Calibri" w:eastAsia="Calibri" w:cs="Calibri"/>
                <w:color w:val="1F2937"/>
                <w:sz w:val="20"/>
                <w:szCs w:val="20"/>
              </w:rPr>
              <w:t xml:space="preserve">Jenis</w:t>
            </w:r>
          </w:p>
        </w:tc>
        <w:tc>
          <w:tcPr>
            <w:tcW w:w="0" w:type="auto"/>
          </w:tcPr>
          <w:p>
            <w:pPr>
              <w:spacing w:before="0" w:after="50"/>
              <w:jc w:val="left"/>
            </w:pPr>
            <w:r>
              <w:rPr>
                <w:rFonts w:ascii="Calibri" w:hAnsi="Calibri" w:eastAsia="Calibri" w:cs="Calibri"/>
                <w:color w:val="1F2937"/>
                <w:sz w:val="20"/>
                <w:szCs w:val="20"/>
              </w:rPr>
              <w:t xml:space="preserve">Kategori</w:t>
            </w:r>
          </w:p>
        </w:tc>
      </w:tr>
      <w:tr>
        <w:tc>
          <w:tcPr>
            <w:tcW w:w="0" w:type="auto"/>
          </w:tcPr>
          <w:p>
            <w:pPr>
              <w:spacing w:before="0" w:after="50"/>
              <w:jc w:val="left"/>
            </w:pPr>
            <w:r>
              <w:rPr>
                <w:rFonts w:ascii="Calibri" w:hAnsi="Calibri" w:eastAsia="Calibri" w:cs="Calibri"/>
                <w:color w:val="1F2937"/>
                <w:sz w:val="20"/>
                <w:szCs w:val="20"/>
              </w:rPr>
              <w:t xml:space="preserve">WN030004</w:t>
            </w:r>
          </w:p>
        </w:tc>
        <w:tc>
          <w:tcPr>
            <w:tcW w:w="0" w:type="auto"/>
          </w:tcPr>
          <w:p>
            <w:pPr>
              <w:spacing w:before="0" w:after="50"/>
              <w:jc w:val="left"/>
            </w:pPr>
            <w:r>
              <w:rPr>
                <w:rFonts w:ascii="Calibri" w:hAnsi="Calibri" w:eastAsia="Calibri" w:cs="Calibri"/>
                <w:color w:val="1F2937"/>
                <w:sz w:val="20"/>
                <w:szCs w:val="20"/>
              </w:rPr>
              <w:t xml:space="preserve">Bahasa Indonesia</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Nasional</w:t>
            </w:r>
          </w:p>
        </w:tc>
      </w:tr>
      <w:tr>
        <w:tc>
          <w:tcPr>
            <w:tcW w:w="0" w:type="auto"/>
          </w:tcPr>
          <w:p>
            <w:pPr>
              <w:spacing w:before="0" w:after="50"/>
              <w:jc w:val="left"/>
            </w:pPr>
            <w:r>
              <w:rPr>
                <w:rFonts w:ascii="Calibri" w:hAnsi="Calibri" w:eastAsia="Calibri" w:cs="Calibri"/>
                <w:color w:val="1F2937"/>
                <w:sz w:val="20"/>
                <w:szCs w:val="20"/>
              </w:rPr>
              <w:t xml:space="preserve">WI040003</w:t>
            </w:r>
          </w:p>
        </w:tc>
        <w:tc>
          <w:tcPr>
            <w:tcW w:w="0" w:type="auto"/>
          </w:tcPr>
          <w:p>
            <w:pPr>
              <w:spacing w:before="0" w:after="50"/>
              <w:jc w:val="left"/>
            </w:pPr>
            <w:r>
              <w:rPr>
                <w:rFonts w:ascii="Calibri" w:hAnsi="Calibri" w:eastAsia="Calibri" w:cs="Calibri"/>
                <w:color w:val="1F2937"/>
                <w:sz w:val="20"/>
                <w:szCs w:val="20"/>
              </w:rPr>
              <w:t xml:space="preserve">Bahasa Inggris Teknik</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Institusi</w:t>
            </w:r>
          </w:p>
        </w:tc>
      </w:tr>
      <w:tr>
        <w:tc>
          <w:tcPr>
            <w:tcW w:w="0" w:type="auto"/>
          </w:tcPr>
          <w:p>
            <w:pPr>
              <w:spacing w:before="0" w:after="50"/>
              <w:jc w:val="left"/>
            </w:pPr>
            <w:r>
              <w:rPr>
                <w:rFonts w:ascii="Calibri" w:hAnsi="Calibri" w:eastAsia="Calibri" w:cs="Calibri"/>
                <w:color w:val="1F2937"/>
                <w:sz w:val="20"/>
                <w:szCs w:val="20"/>
              </w:rPr>
              <w:t xml:space="preserve">WI040005</w:t>
            </w:r>
          </w:p>
        </w:tc>
        <w:tc>
          <w:tcPr>
            <w:tcW w:w="0" w:type="auto"/>
          </w:tcPr>
          <w:p>
            <w:pPr>
              <w:spacing w:before="0" w:after="50"/>
              <w:jc w:val="left"/>
            </w:pPr>
            <w:r>
              <w:rPr>
                <w:rFonts w:ascii="Calibri" w:hAnsi="Calibri" w:eastAsia="Calibri" w:cs="Calibri"/>
                <w:color w:val="1F2937"/>
                <w:sz w:val="20"/>
                <w:szCs w:val="20"/>
              </w:rPr>
              <w:t xml:space="preserve">Keamanan Kesehatan dan Keselamatan</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Institusi</w:t>
            </w:r>
          </w:p>
        </w:tc>
      </w:tr>
      <w:tr>
        <w:tc>
          <w:tcPr>
            <w:tcW w:w="0" w:type="auto"/>
          </w:tcPr>
          <w:p>
            <w:pPr>
              <w:spacing w:before="0" w:after="50"/>
              <w:jc w:val="left"/>
            </w:pPr>
            <w:r>
              <w:rPr>
                <w:rFonts w:ascii="Calibri" w:hAnsi="Calibri" w:eastAsia="Calibri" w:cs="Calibri"/>
                <w:color w:val="1F2937"/>
                <w:sz w:val="20"/>
                <w:szCs w:val="20"/>
              </w:rPr>
              <w:t xml:space="preserve">TB034101</w:t>
            </w:r>
          </w:p>
        </w:tc>
        <w:tc>
          <w:tcPr>
            <w:tcW w:w="0" w:type="auto"/>
          </w:tcPr>
          <w:p>
            <w:pPr>
              <w:spacing w:before="0" w:after="50"/>
              <w:jc w:val="left"/>
            </w:pPr>
            <w:r>
              <w:rPr>
                <w:rFonts w:ascii="Calibri" w:hAnsi="Calibri" w:eastAsia="Calibri" w:cs="Calibri"/>
                <w:color w:val="1F2937"/>
                <w:sz w:val="20"/>
                <w:szCs w:val="20"/>
              </w:rPr>
              <w:t xml:space="preserve">Animasi 3D</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TB034102</w:t>
            </w:r>
          </w:p>
        </w:tc>
        <w:tc>
          <w:tcPr>
            <w:tcW w:w="0" w:type="auto"/>
          </w:tcPr>
          <w:p>
            <w:pPr>
              <w:spacing w:before="0" w:after="50"/>
              <w:jc w:val="left"/>
            </w:pPr>
            <w:r>
              <w:rPr>
                <w:rFonts w:ascii="Calibri" w:hAnsi="Calibri" w:eastAsia="Calibri" w:cs="Calibri"/>
                <w:color w:val="1F2937"/>
                <w:sz w:val="20"/>
                <w:szCs w:val="20"/>
              </w:rPr>
              <w:t xml:space="preserve">Workshop Desain Web</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TB034103</w:t>
            </w:r>
          </w:p>
        </w:tc>
        <w:tc>
          <w:tcPr>
            <w:tcW w:w="0" w:type="auto"/>
          </w:tcPr>
          <w:p>
            <w:pPr>
              <w:spacing w:before="0" w:after="50"/>
              <w:jc w:val="left"/>
            </w:pPr>
            <w:r>
              <w:rPr>
                <w:rFonts w:ascii="Calibri" w:hAnsi="Calibri" w:eastAsia="Calibri" w:cs="Calibri"/>
                <w:color w:val="1F2937"/>
                <w:sz w:val="20"/>
                <w:szCs w:val="20"/>
              </w:rPr>
              <w:t xml:space="preserve">Workshop Jaringan Multimedia</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TB034104</w:t>
            </w:r>
          </w:p>
        </w:tc>
        <w:tc>
          <w:tcPr>
            <w:tcW w:w="0" w:type="auto"/>
          </w:tcPr>
          <w:p>
            <w:pPr>
              <w:spacing w:before="0" w:after="50"/>
              <w:jc w:val="left"/>
            </w:pPr>
            <w:r>
              <w:rPr>
                <w:rFonts w:ascii="Calibri" w:hAnsi="Calibri" w:eastAsia="Calibri" w:cs="Calibri"/>
                <w:color w:val="1F2937"/>
                <w:sz w:val="20"/>
                <w:szCs w:val="20"/>
              </w:rPr>
              <w:t xml:space="preserve">Workshop Sistem Broadcasting</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TB034105</w:t>
            </w:r>
          </w:p>
        </w:tc>
        <w:tc>
          <w:tcPr>
            <w:tcW w:w="0" w:type="auto"/>
          </w:tcPr>
          <w:p>
            <w:pPr>
              <w:spacing w:before="0" w:after="50"/>
              <w:jc w:val="left"/>
            </w:pPr>
            <w:r>
              <w:rPr>
                <w:rFonts w:ascii="Calibri" w:hAnsi="Calibri" w:eastAsia="Calibri" w:cs="Calibri"/>
                <w:color w:val="1F2937"/>
                <w:sz w:val="20"/>
                <w:szCs w:val="20"/>
              </w:rPr>
              <w:t xml:space="preserve">Workshop Digital Marketing</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TB034106</w:t>
            </w:r>
          </w:p>
        </w:tc>
        <w:tc>
          <w:tcPr>
            <w:tcW w:w="0" w:type="auto"/>
          </w:tcPr>
          <w:p>
            <w:pPr>
              <w:spacing w:before="0" w:after="50"/>
              <w:jc w:val="left"/>
            </w:pPr>
            <w:r>
              <w:rPr>
                <w:rFonts w:ascii="Calibri" w:hAnsi="Calibri" w:eastAsia="Calibri" w:cs="Calibri"/>
                <w:color w:val="1F2937"/>
                <w:sz w:val="20"/>
                <w:szCs w:val="20"/>
              </w:rPr>
              <w:t xml:space="preserve">Workshop Produksi Studio dan Pertunjukkan</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TB034107</w:t>
            </w:r>
          </w:p>
        </w:tc>
        <w:tc>
          <w:tcPr>
            <w:tcW w:w="0" w:type="auto"/>
          </w:tcPr>
          <w:p>
            <w:pPr>
              <w:spacing w:before="0" w:after="50"/>
              <w:jc w:val="left"/>
            </w:pPr>
            <w:r>
              <w:rPr>
                <w:rFonts w:ascii="Calibri" w:hAnsi="Calibri" w:eastAsia="Calibri" w:cs="Calibri"/>
                <w:color w:val="1F2937"/>
                <w:sz w:val="20"/>
                <w:szCs w:val="20"/>
              </w:rPr>
              <w:t xml:space="preserve">Workshop Teknologi AR / VR</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TB034108</w:t>
            </w:r>
          </w:p>
        </w:tc>
        <w:tc>
          <w:tcPr>
            <w:tcW w:w="0" w:type="auto"/>
          </w:tcPr>
          <w:p>
            <w:pPr>
              <w:spacing w:before="0" w:after="50"/>
              <w:jc w:val="left"/>
            </w:pPr>
            <w:r>
              <w:rPr>
                <w:rFonts w:ascii="Calibri" w:hAnsi="Calibri" w:eastAsia="Calibri" w:cs="Calibri"/>
                <w:color w:val="1F2937"/>
                <w:sz w:val="20"/>
                <w:szCs w:val="20"/>
              </w:rPr>
              <w:t xml:space="preserve">Praktikum Animasi 3D</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TB034109</w:t>
            </w:r>
          </w:p>
        </w:tc>
        <w:tc>
          <w:tcPr>
            <w:tcW w:w="0" w:type="auto"/>
          </w:tcPr>
          <w:p>
            <w:pPr>
              <w:spacing w:before="0" w:after="50"/>
              <w:jc w:val="left"/>
            </w:pPr>
            <w:r>
              <w:rPr>
                <w:rFonts w:ascii="Calibri" w:hAnsi="Calibri" w:eastAsia="Calibri" w:cs="Calibri"/>
                <w:color w:val="1F2937"/>
                <w:sz w:val="20"/>
                <w:szCs w:val="20"/>
              </w:rPr>
              <w:t xml:space="preserve">Proposal Proyek Akhir</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r>
    </w:tbl>
    <w:p>
      <w:pPr>
        <w:spacing w:before="0" w:after="40"/>
        <w:jc w:val="left"/>
      </w:pPr>
      <w:r>
        <w:rPr>
          <w:rFonts w:ascii="Calibri" w:hAnsi="Calibri" w:eastAsia="Calibri" w:cs="Calibri"/>
          <w:color w:val="1F2937"/>
          <w:sz w:val="2"/>
          <w:szCs w:val="2"/>
        </w:rPr>
        <w:t xml:space="preserve"> </w:t>
      </w:r>
    </w:p>
    <w:p>
      <w:pPr>
        <w:spacing w:before="80" w:after="60"/>
        <w:jc w:val="left"/>
      </w:pPr>
      <w:r>
        <w:rPr>
          <w:rFonts w:ascii="Calibri" w:hAnsi="Calibri" w:eastAsia="Calibri" w:cs="Calibri"/>
          <w:color w:val="1F4E78"/>
          <w:sz w:val="24"/>
          <w:szCs w:val="24"/>
          <w:b/>
          <w:bCs/>
        </w:rPr>
        <w:t xml:space="preserve">Semester 5</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Kode</w:t>
            </w:r>
          </w:p>
        </w:tc>
        <w:tc>
          <w:tcPr>
            <w:tcW w:w="0" w:type="auto"/>
          </w:tcPr>
          <w:p>
            <w:pPr>
              <w:spacing w:before="0" w:after="50"/>
              <w:jc w:val="left"/>
            </w:pPr>
            <w:r>
              <w:rPr>
                <w:rFonts w:ascii="Calibri" w:hAnsi="Calibri" w:eastAsia="Calibri" w:cs="Calibri"/>
                <w:color w:val="1F2937"/>
                <w:sz w:val="20"/>
                <w:szCs w:val="20"/>
              </w:rPr>
              <w:t xml:space="preserve">Nama Mata Kuliah</w:t>
            </w:r>
          </w:p>
        </w:tc>
        <w:tc>
          <w:tcPr>
            <w:tcW w:w="0" w:type="auto"/>
          </w:tcPr>
          <w:p>
            <w:pPr>
              <w:spacing w:before="0" w:after="50"/>
              <w:jc w:val="left"/>
            </w:pPr>
            <w:r>
              <w:rPr>
                <w:rFonts w:ascii="Calibri" w:hAnsi="Calibri" w:eastAsia="Calibri" w:cs="Calibri"/>
                <w:color w:val="1F2937"/>
                <w:sz w:val="20"/>
                <w:szCs w:val="20"/>
              </w:rPr>
              <w:t xml:space="preserve">SKS</w:t>
            </w:r>
          </w:p>
        </w:tc>
        <w:tc>
          <w:tcPr>
            <w:tcW w:w="0" w:type="auto"/>
          </w:tcPr>
          <w:p>
            <w:pPr>
              <w:spacing w:before="0" w:after="50"/>
              <w:jc w:val="left"/>
            </w:pPr>
            <w:r>
              <w:rPr>
                <w:rFonts w:ascii="Calibri" w:hAnsi="Calibri" w:eastAsia="Calibri" w:cs="Calibri"/>
                <w:color w:val="1F2937"/>
                <w:sz w:val="20"/>
                <w:szCs w:val="20"/>
              </w:rPr>
              <w:t xml:space="preserve">Jenis</w:t>
            </w:r>
          </w:p>
        </w:tc>
        <w:tc>
          <w:tcPr>
            <w:tcW w:w="0" w:type="auto"/>
          </w:tcPr>
          <w:p>
            <w:pPr>
              <w:spacing w:before="0" w:after="50"/>
              <w:jc w:val="left"/>
            </w:pPr>
            <w:r>
              <w:rPr>
                <w:rFonts w:ascii="Calibri" w:hAnsi="Calibri" w:eastAsia="Calibri" w:cs="Calibri"/>
                <w:color w:val="1F2937"/>
                <w:sz w:val="20"/>
                <w:szCs w:val="20"/>
              </w:rPr>
              <w:t xml:space="preserve">Kategori</w:t>
            </w:r>
          </w:p>
        </w:tc>
      </w:tr>
      <w:tr>
        <w:tc>
          <w:tcPr>
            <w:tcW w:w="0" w:type="auto"/>
          </w:tcPr>
          <w:p>
            <w:pPr>
              <w:spacing w:before="0" w:after="50"/>
              <w:jc w:val="left"/>
            </w:pPr>
            <w:r>
              <w:rPr>
                <w:rFonts w:ascii="Calibri" w:hAnsi="Calibri" w:eastAsia="Calibri" w:cs="Calibri"/>
                <w:color w:val="1F2937"/>
                <w:sz w:val="20"/>
                <w:szCs w:val="20"/>
              </w:rPr>
              <w:t xml:space="preserve">TB035101</w:t>
            </w:r>
          </w:p>
        </w:tc>
        <w:tc>
          <w:tcPr>
            <w:tcW w:w="0" w:type="auto"/>
          </w:tcPr>
          <w:p>
            <w:pPr>
              <w:spacing w:before="0" w:after="50"/>
              <w:jc w:val="left"/>
            </w:pPr>
            <w:r>
              <w:rPr>
                <w:rFonts w:ascii="Calibri" w:hAnsi="Calibri" w:eastAsia="Calibri" w:cs="Calibri"/>
                <w:color w:val="1F2937"/>
                <w:sz w:val="20"/>
                <w:szCs w:val="20"/>
              </w:rPr>
              <w:t xml:space="preserve">MK Kerja Praktek</w:t>
            </w:r>
          </w:p>
        </w:tc>
        <w:tc>
          <w:tcPr>
            <w:tcW w:w="0" w:type="auto"/>
          </w:tcPr>
          <w:p>
            <w:pPr>
              <w:spacing w:before="0" w:after="50"/>
              <w:jc w:val="left"/>
            </w:pPr>
            <w:r>
              <w:rPr>
                <w:rFonts w:ascii="Calibri" w:hAnsi="Calibri" w:eastAsia="Calibri" w:cs="Calibri"/>
                <w:color w:val="1F2937"/>
                <w:sz w:val="20"/>
                <w:szCs w:val="20"/>
              </w:rPr>
              <w:t xml:space="preserve">20</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r>
    </w:tbl>
    <w:p>
      <w:pPr>
        <w:spacing w:before="0" w:after="40"/>
        <w:jc w:val="left"/>
      </w:pPr>
      <w:r>
        <w:rPr>
          <w:rFonts w:ascii="Calibri" w:hAnsi="Calibri" w:eastAsia="Calibri" w:cs="Calibri"/>
          <w:color w:val="1F2937"/>
          <w:sz w:val="2"/>
          <w:szCs w:val="2"/>
        </w:rPr>
        <w:t xml:space="preserve"> </w:t>
      </w:r>
    </w:p>
    <w:p>
      <w:pPr>
        <w:spacing w:before="80" w:after="60"/>
        <w:jc w:val="left"/>
      </w:pPr>
      <w:r>
        <w:rPr>
          <w:rFonts w:ascii="Calibri" w:hAnsi="Calibri" w:eastAsia="Calibri" w:cs="Calibri"/>
          <w:color w:val="1F4E78"/>
          <w:sz w:val="24"/>
          <w:szCs w:val="24"/>
          <w:b/>
          <w:bCs/>
        </w:rPr>
        <w:t xml:space="preserve">Semester 6</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Kode</w:t>
            </w:r>
          </w:p>
        </w:tc>
        <w:tc>
          <w:tcPr>
            <w:tcW w:w="0" w:type="auto"/>
          </w:tcPr>
          <w:p>
            <w:pPr>
              <w:spacing w:before="0" w:after="50"/>
              <w:jc w:val="left"/>
            </w:pPr>
            <w:r>
              <w:rPr>
                <w:rFonts w:ascii="Calibri" w:hAnsi="Calibri" w:eastAsia="Calibri" w:cs="Calibri"/>
                <w:color w:val="1F2937"/>
                <w:sz w:val="20"/>
                <w:szCs w:val="20"/>
              </w:rPr>
              <w:t xml:space="preserve">Nama Mata Kuliah</w:t>
            </w:r>
          </w:p>
        </w:tc>
        <w:tc>
          <w:tcPr>
            <w:tcW w:w="0" w:type="auto"/>
          </w:tcPr>
          <w:p>
            <w:pPr>
              <w:spacing w:before="0" w:after="50"/>
              <w:jc w:val="left"/>
            </w:pPr>
            <w:r>
              <w:rPr>
                <w:rFonts w:ascii="Calibri" w:hAnsi="Calibri" w:eastAsia="Calibri" w:cs="Calibri"/>
                <w:color w:val="1F2937"/>
                <w:sz w:val="20"/>
                <w:szCs w:val="20"/>
              </w:rPr>
              <w:t xml:space="preserve">SKS</w:t>
            </w:r>
          </w:p>
        </w:tc>
        <w:tc>
          <w:tcPr>
            <w:tcW w:w="0" w:type="auto"/>
          </w:tcPr>
          <w:p>
            <w:pPr>
              <w:spacing w:before="0" w:after="50"/>
              <w:jc w:val="left"/>
            </w:pPr>
            <w:r>
              <w:rPr>
                <w:rFonts w:ascii="Calibri" w:hAnsi="Calibri" w:eastAsia="Calibri" w:cs="Calibri"/>
                <w:color w:val="1F2937"/>
                <w:sz w:val="20"/>
                <w:szCs w:val="20"/>
              </w:rPr>
              <w:t xml:space="preserve">Jenis</w:t>
            </w:r>
          </w:p>
        </w:tc>
        <w:tc>
          <w:tcPr>
            <w:tcW w:w="0" w:type="auto"/>
          </w:tcPr>
          <w:p>
            <w:pPr>
              <w:spacing w:before="0" w:after="50"/>
              <w:jc w:val="left"/>
            </w:pPr>
            <w:r>
              <w:rPr>
                <w:rFonts w:ascii="Calibri" w:hAnsi="Calibri" w:eastAsia="Calibri" w:cs="Calibri"/>
                <w:color w:val="1F2937"/>
                <w:sz w:val="20"/>
                <w:szCs w:val="20"/>
              </w:rPr>
              <w:t xml:space="preserve">Kategori</w:t>
            </w:r>
          </w:p>
        </w:tc>
      </w:tr>
      <w:tr>
        <w:tc>
          <w:tcPr>
            <w:tcW w:w="0" w:type="auto"/>
          </w:tcPr>
          <w:p>
            <w:pPr>
              <w:spacing w:before="0" w:after="50"/>
              <w:jc w:val="left"/>
            </w:pPr>
            <w:r>
              <w:rPr>
                <w:rFonts w:ascii="Calibri" w:hAnsi="Calibri" w:eastAsia="Calibri" w:cs="Calibri"/>
                <w:color w:val="1F2937"/>
                <w:sz w:val="20"/>
                <w:szCs w:val="20"/>
              </w:rPr>
              <w:t xml:space="preserve">WI030005</w:t>
            </w:r>
          </w:p>
        </w:tc>
        <w:tc>
          <w:tcPr>
            <w:tcW w:w="0" w:type="auto"/>
          </w:tcPr>
          <w:p>
            <w:pPr>
              <w:spacing w:before="0" w:after="50"/>
              <w:jc w:val="left"/>
            </w:pPr>
            <w:r>
              <w:rPr>
                <w:rFonts w:ascii="Calibri" w:hAnsi="Calibri" w:eastAsia="Calibri" w:cs="Calibri"/>
                <w:color w:val="1F2937"/>
                <w:sz w:val="20"/>
                <w:szCs w:val="20"/>
              </w:rPr>
              <w:t xml:space="preserve">Kewirausahaan</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Institusi</w:t>
            </w:r>
          </w:p>
        </w:tc>
      </w:tr>
      <w:tr>
        <w:tc>
          <w:tcPr>
            <w:tcW w:w="0" w:type="auto"/>
          </w:tcPr>
          <w:p>
            <w:pPr>
              <w:spacing w:before="0" w:after="50"/>
              <w:jc w:val="left"/>
            </w:pPr>
            <w:r>
              <w:rPr>
                <w:rFonts w:ascii="Calibri" w:hAnsi="Calibri" w:eastAsia="Calibri" w:cs="Calibri"/>
                <w:color w:val="1F2937"/>
                <w:sz w:val="20"/>
                <w:szCs w:val="20"/>
              </w:rPr>
              <w:t xml:space="preserve">WI030006</w:t>
            </w:r>
          </w:p>
        </w:tc>
        <w:tc>
          <w:tcPr>
            <w:tcW w:w="0" w:type="auto"/>
          </w:tcPr>
          <w:p>
            <w:pPr>
              <w:spacing w:before="0" w:after="50"/>
              <w:jc w:val="left"/>
            </w:pPr>
            <w:r>
              <w:rPr>
                <w:rFonts w:ascii="Calibri" w:hAnsi="Calibri" w:eastAsia="Calibri" w:cs="Calibri"/>
                <w:color w:val="1F2937"/>
                <w:sz w:val="20"/>
                <w:szCs w:val="20"/>
              </w:rPr>
              <w:t xml:space="preserve">Bahasa Inggris Profesional</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Institusi</w:t>
            </w:r>
          </w:p>
        </w:tc>
      </w:tr>
      <w:tr>
        <w:tc>
          <w:tcPr>
            <w:tcW w:w="0" w:type="auto"/>
          </w:tcPr>
          <w:p>
            <w:pPr>
              <w:spacing w:before="0" w:after="50"/>
              <w:jc w:val="left"/>
            </w:pPr>
            <w:r>
              <w:rPr>
                <w:rFonts w:ascii="Calibri" w:hAnsi="Calibri" w:eastAsia="Calibri" w:cs="Calibri"/>
                <w:color w:val="1F2937"/>
                <w:sz w:val="20"/>
                <w:szCs w:val="20"/>
              </w:rPr>
              <w:t xml:space="preserve">TB036101</w:t>
            </w:r>
          </w:p>
        </w:tc>
        <w:tc>
          <w:tcPr>
            <w:tcW w:w="0" w:type="auto"/>
          </w:tcPr>
          <w:p>
            <w:pPr>
              <w:spacing w:before="0" w:after="50"/>
              <w:jc w:val="left"/>
            </w:pPr>
            <w:r>
              <w:rPr>
                <w:rFonts w:ascii="Calibri" w:hAnsi="Calibri" w:eastAsia="Calibri" w:cs="Calibri"/>
                <w:color w:val="1F2937"/>
                <w:sz w:val="20"/>
                <w:szCs w:val="20"/>
              </w:rPr>
              <w:t xml:space="preserve">Statistik</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TB036102</w:t>
            </w:r>
          </w:p>
        </w:tc>
        <w:tc>
          <w:tcPr>
            <w:tcW w:w="0" w:type="auto"/>
          </w:tcPr>
          <w:p>
            <w:pPr>
              <w:spacing w:before="0" w:after="50"/>
              <w:jc w:val="left"/>
            </w:pPr>
            <w:r>
              <w:rPr>
                <w:rFonts w:ascii="Calibri" w:hAnsi="Calibri" w:eastAsia="Calibri" w:cs="Calibri"/>
                <w:color w:val="1F2937"/>
                <w:sz w:val="20"/>
                <w:szCs w:val="20"/>
              </w:rPr>
              <w:t xml:space="preserve">Proyek Akhir</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r>
      <w:tr>
        <w:tc>
          <w:tcPr>
            <w:tcW w:w="0" w:type="auto"/>
          </w:tcPr>
          <w:p>
            <w:pPr>
              <w:spacing w:before="0" w:after="50"/>
              <w:jc w:val="left"/>
            </w:pPr>
            <w:r>
              <w:rPr>
                <w:rFonts w:ascii="Calibri" w:hAnsi="Calibri" w:eastAsia="Calibri" w:cs="Calibri"/>
                <w:color w:val="1F2937"/>
                <w:sz w:val="20"/>
                <w:szCs w:val="20"/>
              </w:rPr>
              <w:t xml:space="preserve">TB036103</w:t>
            </w:r>
          </w:p>
        </w:tc>
        <w:tc>
          <w:tcPr>
            <w:tcW w:w="0" w:type="auto"/>
          </w:tcPr>
          <w:p>
            <w:pPr>
              <w:spacing w:before="0" w:after="50"/>
              <w:jc w:val="left"/>
            </w:pPr>
            <w:r>
              <w:rPr>
                <w:rFonts w:ascii="Calibri" w:hAnsi="Calibri" w:eastAsia="Calibri" w:cs="Calibri"/>
                <w:color w:val="1F2937"/>
                <w:sz w:val="20"/>
                <w:szCs w:val="20"/>
              </w:rPr>
              <w:t xml:space="preserve">Workshop Proyek Akhir</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Wajib Program Studi</w:t>
            </w:r>
          </w:p>
        </w:tc>
      </w:tr>
    </w:tbl>
    <w:p>
      <w:pPr>
        <w:spacing w:before="0" w:after="40"/>
        <w:jc w:val="left"/>
      </w:pPr>
      <w:r>
        <w:rPr>
          <w:rFonts w:ascii="Calibri" w:hAnsi="Calibri" w:eastAsia="Calibri" w:cs="Calibri"/>
          <w:color w:val="1F2937"/>
          <w:sz w:val="2"/>
          <w:szCs w:val="2"/>
        </w:rPr>
        <w:t xml:space="preserve"> </w:t>
      </w:r>
    </w:p>
    <w:p>
      <w:r>
        <w:br w:type="page"/>
      </w:r>
    </w:p>
    <w:p>
      <w:pPr>
        <w:spacing w:before="80" w:after="60"/>
        <w:jc w:val="left"/>
      </w:pPr>
      <w:r>
        <w:rPr>
          <w:rFonts w:ascii="Calibri" w:hAnsi="Calibri" w:eastAsia="Calibri" w:cs="Calibri"/>
          <w:color w:val="1F4E78"/>
          <w:sz w:val="24"/>
          <w:szCs w:val="24"/>
          <w:b/>
          <w:bCs/>
        </w:rPr>
        <w:t xml:space="preserve">13. RPS setiap mata kuliah</w:t>
      </w:r>
    </w:p>
    <w:p>
      <w:pPr>
        <w:spacing w:before="0" w:after="50"/>
        <w:jc w:val="left"/>
      </w:pPr>
      <w:r>
        <w:rPr>
          <w:rFonts w:ascii="Calibri" w:hAnsi="Calibri" w:eastAsia="Calibri" w:cs="Calibri"/>
          <w:color w:val="475569"/>
          <w:sz w:val="18"/>
          <w:szCs w:val="18"/>
          <w:i/>
          <w:iCs/>
        </w:rPr>
        <w:t xml:space="preserve">Sumber data: Sistem | Tabel: rencana_pembelajaran_semester, capaian_pembelajaran_mata_kuliah, sub_capaian_pembelajaran_mata_kuliah, evaluasi_mata_kuliah</w:t>
      </w:r>
    </w:p>
    <w:p>
      <w:pPr>
        <w:spacing w:before="0" w:after="40"/>
        <w:jc w:val="left"/>
      </w:pPr>
      <w:r>
        <w:rPr>
          <w:rFonts w:ascii="Calibri" w:hAnsi="Calibri" w:eastAsia="Calibri" w:cs="Calibri"/>
          <w:color w:val="1F2937"/>
          <w:sz w:val="20"/>
          <w:szCs w:val="20"/>
        </w:rPr>
        <w:t xml:space="preserve">Status RPS per mata kuliah dapat ditelusuri langsung dari sistem. Tabel ini merangkum apakah RPS sudah tersedia, berapa CPMK/Sub-CPMK yang dimiliki, dan teknik penilaian yang tercatat.</w:t>
      </w:r>
    </w:p>
    <w:p>
      <w:pPr>
        <w:spacing w:before="80" w:after="60"/>
        <w:jc w:val="left"/>
      </w:pPr>
      <w:r>
        <w:rPr>
          <w:rFonts w:ascii="Calibri" w:hAnsi="Calibri" w:eastAsia="Calibri" w:cs="Calibri"/>
          <w:color w:val="1F4E78"/>
          <w:sz w:val="24"/>
          <w:szCs w:val="24"/>
          <w:b/>
          <w:bCs/>
        </w:rPr>
        <w:t xml:space="preserve">Status kelengkapan RPS per mata kuliah</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Kode</w:t>
            </w:r>
          </w:p>
        </w:tc>
        <w:tc>
          <w:tcPr>
            <w:tcW w:w="0" w:type="auto"/>
          </w:tcPr>
          <w:p>
            <w:pPr>
              <w:spacing w:before="0" w:after="50"/>
              <w:jc w:val="left"/>
            </w:pPr>
            <w:r>
              <w:rPr>
                <w:rFonts w:ascii="Calibri" w:hAnsi="Calibri" w:eastAsia="Calibri" w:cs="Calibri"/>
                <w:color w:val="1F2937"/>
                <w:sz w:val="20"/>
                <w:szCs w:val="20"/>
              </w:rPr>
              <w:t xml:space="preserve">Nama Mata Kuliah</w:t>
            </w:r>
          </w:p>
        </w:tc>
        <w:tc>
          <w:tcPr>
            <w:tcW w:w="0" w:type="auto"/>
          </w:tcPr>
          <w:p>
            <w:pPr>
              <w:spacing w:before="0" w:after="50"/>
              <w:jc w:val="left"/>
            </w:pPr>
            <w:r>
              <w:rPr>
                <w:rFonts w:ascii="Calibri" w:hAnsi="Calibri" w:eastAsia="Calibri" w:cs="Calibri"/>
                <w:color w:val="1F2937"/>
                <w:sz w:val="20"/>
                <w:szCs w:val="20"/>
              </w:rPr>
              <w:t xml:space="preserve">RPS</w:t>
            </w:r>
          </w:p>
        </w:tc>
        <w:tc>
          <w:tcPr>
            <w:tcW w:w="0" w:type="auto"/>
          </w:tcPr>
          <w:p>
            <w:pPr>
              <w:spacing w:before="0" w:after="50"/>
              <w:jc w:val="left"/>
            </w:pPr>
            <w:r>
              <w:rPr>
                <w:rFonts w:ascii="Calibri" w:hAnsi="Calibri" w:eastAsia="Calibri" w:cs="Calibri"/>
                <w:color w:val="1F2937"/>
                <w:sz w:val="20"/>
                <w:szCs w:val="20"/>
              </w:rPr>
              <w:t xml:space="preserve">CPMK</w:t>
            </w:r>
          </w:p>
        </w:tc>
        <w:tc>
          <w:tcPr>
            <w:tcW w:w="0" w:type="auto"/>
          </w:tcPr>
          <w:p>
            <w:pPr>
              <w:spacing w:before="0" w:after="50"/>
              <w:jc w:val="left"/>
            </w:pPr>
            <w:r>
              <w:rPr>
                <w:rFonts w:ascii="Calibri" w:hAnsi="Calibri" w:eastAsia="Calibri" w:cs="Calibri"/>
                <w:color w:val="1F2937"/>
                <w:sz w:val="20"/>
                <w:szCs w:val="20"/>
              </w:rPr>
              <w:t xml:space="preserve">Sub-CPMK</w:t>
            </w:r>
          </w:p>
        </w:tc>
        <w:tc>
          <w:tcPr>
            <w:tcW w:w="0" w:type="auto"/>
          </w:tcPr>
          <w:p>
            <w:pPr>
              <w:spacing w:before="0" w:after="50"/>
              <w:jc w:val="left"/>
            </w:pPr>
            <w:r>
              <w:rPr>
                <w:rFonts w:ascii="Calibri" w:hAnsi="Calibri" w:eastAsia="Calibri" w:cs="Calibri"/>
                <w:color w:val="1F2937"/>
                <w:sz w:val="20"/>
                <w:szCs w:val="20"/>
              </w:rPr>
              <w:t xml:space="preserve">Pelaksanaan</w:t>
            </w:r>
          </w:p>
        </w:tc>
        <w:tc>
          <w:tcPr>
            <w:tcW w:w="0" w:type="auto"/>
          </w:tcPr>
          <w:p>
            <w:pPr>
              <w:spacing w:before="0" w:after="50"/>
              <w:jc w:val="left"/>
            </w:pPr>
            <w:r>
              <w:rPr>
                <w:rFonts w:ascii="Calibri" w:hAnsi="Calibri" w:eastAsia="Calibri" w:cs="Calibri"/>
                <w:color w:val="1F2937"/>
                <w:sz w:val="20"/>
                <w:szCs w:val="20"/>
              </w:rPr>
              <w:t xml:space="preserve">Rubrik</w:t>
            </w:r>
          </w:p>
        </w:tc>
        <w:tc>
          <w:tcPr>
            <w:tcW w:w="0" w:type="auto"/>
          </w:tcPr>
          <w:p>
            <w:pPr>
              <w:spacing w:before="0" w:after="50"/>
              <w:jc w:val="left"/>
            </w:pPr>
            <w:r>
              <w:rPr>
                <w:rFonts w:ascii="Calibri" w:hAnsi="Calibri" w:eastAsia="Calibri" w:cs="Calibri"/>
                <w:color w:val="1F2937"/>
                <w:sz w:val="20"/>
                <w:szCs w:val="20"/>
              </w:rPr>
              <w:t xml:space="preserve">Teknik Penilaian</w:t>
            </w:r>
          </w:p>
        </w:tc>
      </w:tr>
      <w:tr>
        <w:tc>
          <w:tcPr>
            <w:tcW w:w="0" w:type="auto"/>
          </w:tcPr>
          <w:p>
            <w:pPr>
              <w:spacing w:before="0" w:after="50"/>
              <w:jc w:val="left"/>
            </w:pPr>
            <w:r>
              <w:rPr>
                <w:rFonts w:ascii="Calibri" w:hAnsi="Calibri" w:eastAsia="Calibri" w:cs="Calibri"/>
                <w:color w:val="1F2937"/>
                <w:sz w:val="20"/>
                <w:szCs w:val="20"/>
              </w:rPr>
              <w:t xml:space="preserve">WN030001</w:t>
            </w:r>
          </w:p>
        </w:tc>
        <w:tc>
          <w:tcPr>
            <w:tcW w:w="0" w:type="auto"/>
          </w:tcPr>
          <w:p>
            <w:pPr>
              <w:spacing w:before="0" w:after="50"/>
              <w:jc w:val="left"/>
            </w:pPr>
            <w:r>
              <w:rPr>
                <w:rFonts w:ascii="Calibri" w:hAnsi="Calibri" w:eastAsia="Calibri" w:cs="Calibri"/>
                <w:color w:val="1F2937"/>
                <w:sz w:val="20"/>
                <w:szCs w:val="20"/>
              </w:rPr>
              <w:t xml:space="preserve">Agama</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WN030002</w:t>
            </w:r>
          </w:p>
        </w:tc>
        <w:tc>
          <w:tcPr>
            <w:tcW w:w="0" w:type="auto"/>
          </w:tcPr>
          <w:p>
            <w:pPr>
              <w:spacing w:before="0" w:after="50"/>
              <w:jc w:val="left"/>
            </w:pPr>
            <w:r>
              <w:rPr>
                <w:rFonts w:ascii="Calibri" w:hAnsi="Calibri" w:eastAsia="Calibri" w:cs="Calibri"/>
                <w:color w:val="1F2937"/>
                <w:sz w:val="20"/>
                <w:szCs w:val="20"/>
              </w:rPr>
              <w:t xml:space="preserve">Pancasila</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WI030001</w:t>
            </w:r>
          </w:p>
        </w:tc>
        <w:tc>
          <w:tcPr>
            <w:tcW w:w="0" w:type="auto"/>
          </w:tcPr>
          <w:p>
            <w:pPr>
              <w:spacing w:before="0" w:after="50"/>
              <w:jc w:val="left"/>
            </w:pPr>
            <w:r>
              <w:rPr>
                <w:rFonts w:ascii="Calibri" w:hAnsi="Calibri" w:eastAsia="Calibri" w:cs="Calibri"/>
                <w:color w:val="1F2937"/>
                <w:sz w:val="20"/>
                <w:szCs w:val="20"/>
              </w:rPr>
              <w:t xml:space="preserve">Matematika - 1</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TB031101</w:t>
            </w:r>
          </w:p>
        </w:tc>
        <w:tc>
          <w:tcPr>
            <w:tcW w:w="0" w:type="auto"/>
          </w:tcPr>
          <w:p>
            <w:pPr>
              <w:spacing w:before="0" w:after="50"/>
              <w:jc w:val="left"/>
            </w:pPr>
            <w:r>
              <w:rPr>
                <w:rFonts w:ascii="Calibri" w:hAnsi="Calibri" w:eastAsia="Calibri" w:cs="Calibri"/>
                <w:color w:val="1F2937"/>
                <w:sz w:val="20"/>
                <w:szCs w:val="20"/>
              </w:rPr>
              <w:t xml:space="preserve">Elektronika dan Instrumentasi</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TB031102</w:t>
            </w:r>
          </w:p>
        </w:tc>
        <w:tc>
          <w:tcPr>
            <w:tcW w:w="0" w:type="auto"/>
          </w:tcPr>
          <w:p>
            <w:pPr>
              <w:spacing w:before="0" w:after="50"/>
              <w:jc w:val="left"/>
            </w:pPr>
            <w:r>
              <w:rPr>
                <w:rFonts w:ascii="Calibri" w:hAnsi="Calibri" w:eastAsia="Calibri" w:cs="Calibri"/>
                <w:color w:val="1F2937"/>
                <w:sz w:val="20"/>
                <w:szCs w:val="20"/>
              </w:rPr>
              <w:t xml:space="preserve">Komunikasi Massa</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TB031103</w:t>
            </w:r>
          </w:p>
        </w:tc>
        <w:tc>
          <w:tcPr>
            <w:tcW w:w="0" w:type="auto"/>
          </w:tcPr>
          <w:p>
            <w:pPr>
              <w:spacing w:before="0" w:after="50"/>
              <w:jc w:val="left"/>
            </w:pPr>
            <w:r>
              <w:rPr>
                <w:rFonts w:ascii="Calibri" w:hAnsi="Calibri" w:eastAsia="Calibri" w:cs="Calibri"/>
                <w:color w:val="1F2937"/>
                <w:sz w:val="20"/>
                <w:szCs w:val="20"/>
              </w:rPr>
              <w:t xml:space="preserve">Workshop Literasi Multimedia</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TB031104</w:t>
            </w:r>
          </w:p>
        </w:tc>
        <w:tc>
          <w:tcPr>
            <w:tcW w:w="0" w:type="auto"/>
          </w:tcPr>
          <w:p>
            <w:pPr>
              <w:spacing w:before="0" w:after="50"/>
              <w:jc w:val="left"/>
            </w:pPr>
            <w:r>
              <w:rPr>
                <w:rFonts w:ascii="Calibri" w:hAnsi="Calibri" w:eastAsia="Calibri" w:cs="Calibri"/>
                <w:color w:val="1F2937"/>
                <w:sz w:val="20"/>
                <w:szCs w:val="20"/>
              </w:rPr>
              <w:t xml:space="preserve">Workshop Fotografi</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13</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TB031105</w:t>
            </w:r>
          </w:p>
        </w:tc>
        <w:tc>
          <w:tcPr>
            <w:tcW w:w="0" w:type="auto"/>
          </w:tcPr>
          <w:p>
            <w:pPr>
              <w:spacing w:before="0" w:after="50"/>
              <w:jc w:val="left"/>
            </w:pPr>
            <w:r>
              <w:rPr>
                <w:rFonts w:ascii="Calibri" w:hAnsi="Calibri" w:eastAsia="Calibri" w:cs="Calibri"/>
                <w:color w:val="1F2937"/>
                <w:sz w:val="20"/>
                <w:szCs w:val="20"/>
              </w:rPr>
              <w:t xml:space="preserve">Workshop Menggambar</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TB031106</w:t>
            </w:r>
          </w:p>
        </w:tc>
        <w:tc>
          <w:tcPr>
            <w:tcW w:w="0" w:type="auto"/>
          </w:tcPr>
          <w:p>
            <w:pPr>
              <w:spacing w:before="0" w:after="50"/>
              <w:jc w:val="left"/>
            </w:pPr>
            <w:r>
              <w:rPr>
                <w:rFonts w:ascii="Calibri" w:hAnsi="Calibri" w:eastAsia="Calibri" w:cs="Calibri"/>
                <w:color w:val="1F2937"/>
                <w:sz w:val="20"/>
                <w:szCs w:val="20"/>
              </w:rPr>
              <w:t xml:space="preserve">Workshop Storytelling dan Storyboarding</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TB031107</w:t>
            </w:r>
          </w:p>
        </w:tc>
        <w:tc>
          <w:tcPr>
            <w:tcW w:w="0" w:type="auto"/>
          </w:tcPr>
          <w:p>
            <w:pPr>
              <w:spacing w:before="0" w:after="50"/>
              <w:jc w:val="left"/>
            </w:pPr>
            <w:r>
              <w:rPr>
                <w:rFonts w:ascii="Calibri" w:hAnsi="Calibri" w:eastAsia="Calibri" w:cs="Calibri"/>
                <w:color w:val="1F2937"/>
                <w:sz w:val="20"/>
                <w:szCs w:val="20"/>
              </w:rPr>
              <w:t xml:space="preserve">Praktikum Elektronika dan Instrumentasi</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WN030003</w:t>
            </w:r>
          </w:p>
        </w:tc>
        <w:tc>
          <w:tcPr>
            <w:tcW w:w="0" w:type="auto"/>
          </w:tcPr>
          <w:p>
            <w:pPr>
              <w:spacing w:before="0" w:after="50"/>
              <w:jc w:val="left"/>
            </w:pPr>
            <w:r>
              <w:rPr>
                <w:rFonts w:ascii="Calibri" w:hAnsi="Calibri" w:eastAsia="Calibri" w:cs="Calibri"/>
                <w:color w:val="1F2937"/>
                <w:sz w:val="20"/>
                <w:szCs w:val="20"/>
              </w:rPr>
              <w:t xml:space="preserve">Kewarganegaraan</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WI030002</w:t>
            </w:r>
          </w:p>
        </w:tc>
        <w:tc>
          <w:tcPr>
            <w:tcW w:w="0" w:type="auto"/>
          </w:tcPr>
          <w:p>
            <w:pPr>
              <w:spacing w:before="0" w:after="50"/>
              <w:jc w:val="left"/>
            </w:pPr>
            <w:r>
              <w:rPr>
                <w:rFonts w:ascii="Calibri" w:hAnsi="Calibri" w:eastAsia="Calibri" w:cs="Calibri"/>
                <w:color w:val="1F2937"/>
                <w:sz w:val="20"/>
                <w:szCs w:val="20"/>
              </w:rPr>
              <w:t xml:space="preserve">Matematika - 2</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TB032101</w:t>
            </w:r>
          </w:p>
        </w:tc>
        <w:tc>
          <w:tcPr>
            <w:tcW w:w="0" w:type="auto"/>
          </w:tcPr>
          <w:p>
            <w:pPr>
              <w:spacing w:before="0" w:after="50"/>
              <w:jc w:val="left"/>
            </w:pPr>
            <w:r>
              <w:rPr>
                <w:rFonts w:ascii="Calibri" w:hAnsi="Calibri" w:eastAsia="Calibri" w:cs="Calibri"/>
                <w:color w:val="1F2937"/>
                <w:sz w:val="20"/>
                <w:szCs w:val="20"/>
              </w:rPr>
              <w:t xml:space="preserve">AV Production</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TB032102</w:t>
            </w:r>
          </w:p>
        </w:tc>
        <w:tc>
          <w:tcPr>
            <w:tcW w:w="0" w:type="auto"/>
          </w:tcPr>
          <w:p>
            <w:pPr>
              <w:spacing w:before="0" w:after="50"/>
              <w:jc w:val="left"/>
            </w:pPr>
            <w:r>
              <w:rPr>
                <w:rFonts w:ascii="Calibri" w:hAnsi="Calibri" w:eastAsia="Calibri" w:cs="Calibri"/>
                <w:color w:val="1F2937"/>
                <w:sz w:val="20"/>
                <w:szCs w:val="20"/>
              </w:rPr>
              <w:t xml:space="preserve">Digital Publishing</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TB032103</w:t>
            </w:r>
          </w:p>
        </w:tc>
        <w:tc>
          <w:tcPr>
            <w:tcW w:w="0" w:type="auto"/>
          </w:tcPr>
          <w:p>
            <w:pPr>
              <w:spacing w:before="0" w:after="50"/>
              <w:jc w:val="left"/>
            </w:pPr>
            <w:r>
              <w:rPr>
                <w:rFonts w:ascii="Calibri" w:hAnsi="Calibri" w:eastAsia="Calibri" w:cs="Calibri"/>
                <w:color w:val="1F2937"/>
                <w:sz w:val="20"/>
                <w:szCs w:val="20"/>
              </w:rPr>
              <w:t xml:space="preserve">Animasi 2D</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13</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TB032104</w:t>
            </w:r>
          </w:p>
        </w:tc>
        <w:tc>
          <w:tcPr>
            <w:tcW w:w="0" w:type="auto"/>
          </w:tcPr>
          <w:p>
            <w:pPr>
              <w:spacing w:before="0" w:after="50"/>
              <w:jc w:val="left"/>
            </w:pPr>
            <w:r>
              <w:rPr>
                <w:rFonts w:ascii="Calibri" w:hAnsi="Calibri" w:eastAsia="Calibri" w:cs="Calibri"/>
                <w:color w:val="1F2937"/>
                <w:sz w:val="20"/>
                <w:szCs w:val="20"/>
              </w:rPr>
              <w:t xml:space="preserve">Workshop Kamera Studio dan Lighting</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TB032105</w:t>
            </w:r>
          </w:p>
        </w:tc>
        <w:tc>
          <w:tcPr>
            <w:tcW w:w="0" w:type="auto"/>
          </w:tcPr>
          <w:p>
            <w:pPr>
              <w:spacing w:before="0" w:after="50"/>
              <w:jc w:val="left"/>
            </w:pPr>
            <w:r>
              <w:rPr>
                <w:rFonts w:ascii="Calibri" w:hAnsi="Calibri" w:eastAsia="Calibri" w:cs="Calibri"/>
                <w:color w:val="1F2937"/>
                <w:sz w:val="20"/>
                <w:szCs w:val="20"/>
              </w:rPr>
              <w:t xml:space="preserve">Workshop Elektronika Digital</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TB032106</w:t>
            </w:r>
          </w:p>
        </w:tc>
        <w:tc>
          <w:tcPr>
            <w:tcW w:w="0" w:type="auto"/>
          </w:tcPr>
          <w:p>
            <w:pPr>
              <w:spacing w:before="0" w:after="50"/>
              <w:jc w:val="left"/>
            </w:pPr>
            <w:r>
              <w:rPr>
                <w:rFonts w:ascii="Calibri" w:hAnsi="Calibri" w:eastAsia="Calibri" w:cs="Calibri"/>
                <w:color w:val="1F2937"/>
                <w:sz w:val="20"/>
                <w:szCs w:val="20"/>
              </w:rPr>
              <w:t xml:space="preserve">Workshop Sistem Komunikasi Digital</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TB032107</w:t>
            </w:r>
          </w:p>
        </w:tc>
        <w:tc>
          <w:tcPr>
            <w:tcW w:w="0" w:type="auto"/>
          </w:tcPr>
          <w:p>
            <w:pPr>
              <w:spacing w:before="0" w:after="50"/>
              <w:jc w:val="left"/>
            </w:pPr>
            <w:r>
              <w:rPr>
                <w:rFonts w:ascii="Calibri" w:hAnsi="Calibri" w:eastAsia="Calibri" w:cs="Calibri"/>
                <w:color w:val="1F2937"/>
                <w:sz w:val="20"/>
                <w:szCs w:val="20"/>
              </w:rPr>
              <w:t xml:space="preserve">Praktikum Animasi 2D</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TB032109</w:t>
            </w:r>
          </w:p>
        </w:tc>
        <w:tc>
          <w:tcPr>
            <w:tcW w:w="0" w:type="auto"/>
          </w:tcPr>
          <w:p>
            <w:pPr>
              <w:spacing w:before="0" w:after="50"/>
              <w:jc w:val="left"/>
            </w:pPr>
            <w:r>
              <w:rPr>
                <w:rFonts w:ascii="Calibri" w:hAnsi="Calibri" w:eastAsia="Calibri" w:cs="Calibri"/>
                <w:color w:val="1F2937"/>
                <w:sz w:val="20"/>
                <w:szCs w:val="20"/>
              </w:rPr>
              <w:t xml:space="preserve">Praktikum AV Production</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TB032110</w:t>
            </w:r>
          </w:p>
        </w:tc>
        <w:tc>
          <w:tcPr>
            <w:tcW w:w="0" w:type="auto"/>
          </w:tcPr>
          <w:p>
            <w:pPr>
              <w:spacing w:before="0" w:after="50"/>
              <w:jc w:val="left"/>
            </w:pPr>
            <w:r>
              <w:rPr>
                <w:rFonts w:ascii="Calibri" w:hAnsi="Calibri" w:eastAsia="Calibri" w:cs="Calibri"/>
                <w:color w:val="1F2937"/>
                <w:sz w:val="20"/>
                <w:szCs w:val="20"/>
              </w:rPr>
              <w:t xml:space="preserve">Praktikum Digital Publishing</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TB033101</w:t>
            </w:r>
          </w:p>
        </w:tc>
        <w:tc>
          <w:tcPr>
            <w:tcW w:w="0" w:type="auto"/>
          </w:tcPr>
          <w:p>
            <w:pPr>
              <w:spacing w:before="0" w:after="50"/>
              <w:jc w:val="left"/>
            </w:pPr>
            <w:r>
              <w:rPr>
                <w:rFonts w:ascii="Calibri" w:hAnsi="Calibri" w:eastAsia="Calibri" w:cs="Calibri"/>
                <w:color w:val="1F2937"/>
                <w:sz w:val="20"/>
                <w:szCs w:val="20"/>
              </w:rPr>
              <w:t xml:space="preserve">Sistem Pemancar</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TB033102</w:t>
            </w:r>
          </w:p>
        </w:tc>
        <w:tc>
          <w:tcPr>
            <w:tcW w:w="0" w:type="auto"/>
          </w:tcPr>
          <w:p>
            <w:pPr>
              <w:spacing w:before="0" w:after="50"/>
              <w:jc w:val="left"/>
            </w:pPr>
            <w:r>
              <w:rPr>
                <w:rFonts w:ascii="Calibri" w:hAnsi="Calibri" w:eastAsia="Calibri" w:cs="Calibri"/>
                <w:color w:val="1F2937"/>
                <w:sz w:val="20"/>
                <w:szCs w:val="20"/>
              </w:rPr>
              <w:t xml:space="preserve">Teknik Penyiaran</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TB033103</w:t>
            </w:r>
          </w:p>
        </w:tc>
        <w:tc>
          <w:tcPr>
            <w:tcW w:w="0" w:type="auto"/>
          </w:tcPr>
          <w:p>
            <w:pPr>
              <w:spacing w:before="0" w:after="50"/>
              <w:jc w:val="left"/>
            </w:pPr>
            <w:r>
              <w:rPr>
                <w:rFonts w:ascii="Calibri" w:hAnsi="Calibri" w:eastAsia="Calibri" w:cs="Calibri"/>
                <w:color w:val="1F2937"/>
                <w:sz w:val="20"/>
                <w:szCs w:val="20"/>
              </w:rPr>
              <w:t xml:space="preserve">Pemrograman Visual</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TB033104</w:t>
            </w:r>
          </w:p>
        </w:tc>
        <w:tc>
          <w:tcPr>
            <w:tcW w:w="0" w:type="auto"/>
          </w:tcPr>
          <w:p>
            <w:pPr>
              <w:spacing w:before="0" w:after="50"/>
              <w:jc w:val="left"/>
            </w:pPr>
            <w:r>
              <w:rPr>
                <w:rFonts w:ascii="Calibri" w:hAnsi="Calibri" w:eastAsia="Calibri" w:cs="Calibri"/>
                <w:color w:val="1F2937"/>
                <w:sz w:val="20"/>
                <w:szCs w:val="20"/>
              </w:rPr>
              <w:t xml:space="preserve">Jaringan Komputer</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TB033105</w:t>
            </w:r>
          </w:p>
        </w:tc>
        <w:tc>
          <w:tcPr>
            <w:tcW w:w="0" w:type="auto"/>
          </w:tcPr>
          <w:p>
            <w:pPr>
              <w:spacing w:before="0" w:after="50"/>
              <w:jc w:val="left"/>
            </w:pPr>
            <w:r>
              <w:rPr>
                <w:rFonts w:ascii="Calibri" w:hAnsi="Calibri" w:eastAsia="Calibri" w:cs="Calibri"/>
                <w:color w:val="1F2937"/>
                <w:sz w:val="20"/>
                <w:szCs w:val="20"/>
              </w:rPr>
              <w:t xml:space="preserve">Workshop Jurnalistik</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TB033106</w:t>
            </w:r>
          </w:p>
        </w:tc>
        <w:tc>
          <w:tcPr>
            <w:tcW w:w="0" w:type="auto"/>
          </w:tcPr>
          <w:p>
            <w:pPr>
              <w:spacing w:before="0" w:after="50"/>
              <w:jc w:val="left"/>
            </w:pPr>
            <w:r>
              <w:rPr>
                <w:rFonts w:ascii="Calibri" w:hAnsi="Calibri" w:eastAsia="Calibri" w:cs="Calibri"/>
                <w:color w:val="1F2937"/>
                <w:sz w:val="20"/>
                <w:szCs w:val="20"/>
              </w:rPr>
              <w:t xml:space="preserve">Workshop UI/UX</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TB033107</w:t>
            </w:r>
          </w:p>
        </w:tc>
        <w:tc>
          <w:tcPr>
            <w:tcW w:w="0" w:type="auto"/>
          </w:tcPr>
          <w:p>
            <w:pPr>
              <w:spacing w:before="0" w:after="50"/>
              <w:jc w:val="left"/>
            </w:pPr>
            <w:r>
              <w:rPr>
                <w:rFonts w:ascii="Calibri" w:hAnsi="Calibri" w:eastAsia="Calibri" w:cs="Calibri"/>
                <w:color w:val="1F2937"/>
                <w:sz w:val="20"/>
                <w:szCs w:val="20"/>
              </w:rPr>
              <w:t xml:space="preserve">Workshop Digital Content Production</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TB033108</w:t>
            </w:r>
          </w:p>
        </w:tc>
        <w:tc>
          <w:tcPr>
            <w:tcW w:w="0" w:type="auto"/>
          </w:tcPr>
          <w:p>
            <w:pPr>
              <w:spacing w:before="0" w:after="50"/>
              <w:jc w:val="left"/>
            </w:pPr>
            <w:r>
              <w:rPr>
                <w:rFonts w:ascii="Calibri" w:hAnsi="Calibri" w:eastAsia="Calibri" w:cs="Calibri"/>
                <w:color w:val="1F2937"/>
                <w:sz w:val="20"/>
                <w:szCs w:val="20"/>
              </w:rPr>
              <w:t xml:space="preserve">Praktikum Jaringan Komputer</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TB033109</w:t>
            </w:r>
          </w:p>
        </w:tc>
        <w:tc>
          <w:tcPr>
            <w:tcW w:w="0" w:type="auto"/>
          </w:tcPr>
          <w:p>
            <w:pPr>
              <w:spacing w:before="0" w:after="50"/>
              <w:jc w:val="left"/>
            </w:pPr>
            <w:r>
              <w:rPr>
                <w:rFonts w:ascii="Calibri" w:hAnsi="Calibri" w:eastAsia="Calibri" w:cs="Calibri"/>
                <w:color w:val="1F2937"/>
                <w:sz w:val="20"/>
                <w:szCs w:val="20"/>
              </w:rPr>
              <w:t xml:space="preserve">Praktikum Pemrograman Visual</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TB033110</w:t>
            </w:r>
          </w:p>
        </w:tc>
        <w:tc>
          <w:tcPr>
            <w:tcW w:w="0" w:type="auto"/>
          </w:tcPr>
          <w:p>
            <w:pPr>
              <w:spacing w:before="0" w:after="50"/>
              <w:jc w:val="left"/>
            </w:pPr>
            <w:r>
              <w:rPr>
                <w:rFonts w:ascii="Calibri" w:hAnsi="Calibri" w:eastAsia="Calibri" w:cs="Calibri"/>
                <w:color w:val="1F2937"/>
                <w:sz w:val="20"/>
                <w:szCs w:val="20"/>
              </w:rPr>
              <w:t xml:space="preserve">Praktikum Sistem Pemancar</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TB033111</w:t>
            </w:r>
          </w:p>
        </w:tc>
        <w:tc>
          <w:tcPr>
            <w:tcW w:w="0" w:type="auto"/>
          </w:tcPr>
          <w:p>
            <w:pPr>
              <w:spacing w:before="0" w:after="50"/>
              <w:jc w:val="left"/>
            </w:pPr>
            <w:r>
              <w:rPr>
                <w:rFonts w:ascii="Calibri" w:hAnsi="Calibri" w:eastAsia="Calibri" w:cs="Calibri"/>
                <w:color w:val="1F2937"/>
                <w:sz w:val="20"/>
                <w:szCs w:val="20"/>
              </w:rPr>
              <w:t xml:space="preserve">Praktikum Teknik Penyiaran</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WN030004</w:t>
            </w:r>
          </w:p>
        </w:tc>
        <w:tc>
          <w:tcPr>
            <w:tcW w:w="0" w:type="auto"/>
          </w:tcPr>
          <w:p>
            <w:pPr>
              <w:spacing w:before="0" w:after="50"/>
              <w:jc w:val="left"/>
            </w:pPr>
            <w:r>
              <w:rPr>
                <w:rFonts w:ascii="Calibri" w:hAnsi="Calibri" w:eastAsia="Calibri" w:cs="Calibri"/>
                <w:color w:val="1F2937"/>
                <w:sz w:val="20"/>
                <w:szCs w:val="20"/>
              </w:rPr>
              <w:t xml:space="preserve">Bahasa Indonesia</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WI040003</w:t>
            </w:r>
          </w:p>
        </w:tc>
        <w:tc>
          <w:tcPr>
            <w:tcW w:w="0" w:type="auto"/>
          </w:tcPr>
          <w:p>
            <w:pPr>
              <w:spacing w:before="0" w:after="50"/>
              <w:jc w:val="left"/>
            </w:pPr>
            <w:r>
              <w:rPr>
                <w:rFonts w:ascii="Calibri" w:hAnsi="Calibri" w:eastAsia="Calibri" w:cs="Calibri"/>
                <w:color w:val="1F2937"/>
                <w:sz w:val="20"/>
                <w:szCs w:val="20"/>
              </w:rPr>
              <w:t xml:space="preserve">Bahasa Inggris Teknik</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WI040005</w:t>
            </w:r>
          </w:p>
        </w:tc>
        <w:tc>
          <w:tcPr>
            <w:tcW w:w="0" w:type="auto"/>
          </w:tcPr>
          <w:p>
            <w:pPr>
              <w:spacing w:before="0" w:after="50"/>
              <w:jc w:val="left"/>
            </w:pPr>
            <w:r>
              <w:rPr>
                <w:rFonts w:ascii="Calibri" w:hAnsi="Calibri" w:eastAsia="Calibri" w:cs="Calibri"/>
                <w:color w:val="1F2937"/>
                <w:sz w:val="20"/>
                <w:szCs w:val="20"/>
              </w:rPr>
              <w:t xml:space="preserve">Keamanan Kesehatan dan Keselamatan</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TB034101</w:t>
            </w:r>
          </w:p>
        </w:tc>
        <w:tc>
          <w:tcPr>
            <w:tcW w:w="0" w:type="auto"/>
          </w:tcPr>
          <w:p>
            <w:pPr>
              <w:spacing w:before="0" w:after="50"/>
              <w:jc w:val="left"/>
            </w:pPr>
            <w:r>
              <w:rPr>
                <w:rFonts w:ascii="Calibri" w:hAnsi="Calibri" w:eastAsia="Calibri" w:cs="Calibri"/>
                <w:color w:val="1F2937"/>
                <w:sz w:val="20"/>
                <w:szCs w:val="20"/>
              </w:rPr>
              <w:t xml:space="preserve">Animasi 3D</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TB034102</w:t>
            </w:r>
          </w:p>
        </w:tc>
        <w:tc>
          <w:tcPr>
            <w:tcW w:w="0" w:type="auto"/>
          </w:tcPr>
          <w:p>
            <w:pPr>
              <w:spacing w:before="0" w:after="50"/>
              <w:jc w:val="left"/>
            </w:pPr>
            <w:r>
              <w:rPr>
                <w:rFonts w:ascii="Calibri" w:hAnsi="Calibri" w:eastAsia="Calibri" w:cs="Calibri"/>
                <w:color w:val="1F2937"/>
                <w:sz w:val="20"/>
                <w:szCs w:val="20"/>
              </w:rPr>
              <w:t xml:space="preserve">Workshop Desain Web</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TB034103</w:t>
            </w:r>
          </w:p>
        </w:tc>
        <w:tc>
          <w:tcPr>
            <w:tcW w:w="0" w:type="auto"/>
          </w:tcPr>
          <w:p>
            <w:pPr>
              <w:spacing w:before="0" w:after="50"/>
              <w:jc w:val="left"/>
            </w:pPr>
            <w:r>
              <w:rPr>
                <w:rFonts w:ascii="Calibri" w:hAnsi="Calibri" w:eastAsia="Calibri" w:cs="Calibri"/>
                <w:color w:val="1F2937"/>
                <w:sz w:val="20"/>
                <w:szCs w:val="20"/>
              </w:rPr>
              <w:t xml:space="preserve">Workshop Jaringan Multimedia</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TB034104</w:t>
            </w:r>
          </w:p>
        </w:tc>
        <w:tc>
          <w:tcPr>
            <w:tcW w:w="0" w:type="auto"/>
          </w:tcPr>
          <w:p>
            <w:pPr>
              <w:spacing w:before="0" w:after="50"/>
              <w:jc w:val="left"/>
            </w:pPr>
            <w:r>
              <w:rPr>
                <w:rFonts w:ascii="Calibri" w:hAnsi="Calibri" w:eastAsia="Calibri" w:cs="Calibri"/>
                <w:color w:val="1F2937"/>
                <w:sz w:val="20"/>
                <w:szCs w:val="20"/>
              </w:rPr>
              <w:t xml:space="preserve">Workshop Sistem Broadcasting</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TB034105</w:t>
            </w:r>
          </w:p>
        </w:tc>
        <w:tc>
          <w:tcPr>
            <w:tcW w:w="0" w:type="auto"/>
          </w:tcPr>
          <w:p>
            <w:pPr>
              <w:spacing w:before="0" w:after="50"/>
              <w:jc w:val="left"/>
            </w:pPr>
            <w:r>
              <w:rPr>
                <w:rFonts w:ascii="Calibri" w:hAnsi="Calibri" w:eastAsia="Calibri" w:cs="Calibri"/>
                <w:color w:val="1F2937"/>
                <w:sz w:val="20"/>
                <w:szCs w:val="20"/>
              </w:rPr>
              <w:t xml:space="preserve">Workshop Digital Marketing</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TB034106</w:t>
            </w:r>
          </w:p>
        </w:tc>
        <w:tc>
          <w:tcPr>
            <w:tcW w:w="0" w:type="auto"/>
          </w:tcPr>
          <w:p>
            <w:pPr>
              <w:spacing w:before="0" w:after="50"/>
              <w:jc w:val="left"/>
            </w:pPr>
            <w:r>
              <w:rPr>
                <w:rFonts w:ascii="Calibri" w:hAnsi="Calibri" w:eastAsia="Calibri" w:cs="Calibri"/>
                <w:color w:val="1F2937"/>
                <w:sz w:val="20"/>
                <w:szCs w:val="20"/>
              </w:rPr>
              <w:t xml:space="preserve">Workshop Produksi Studio dan Pertunjukkan</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TB034107</w:t>
            </w:r>
          </w:p>
        </w:tc>
        <w:tc>
          <w:tcPr>
            <w:tcW w:w="0" w:type="auto"/>
          </w:tcPr>
          <w:p>
            <w:pPr>
              <w:spacing w:before="0" w:after="50"/>
              <w:jc w:val="left"/>
            </w:pPr>
            <w:r>
              <w:rPr>
                <w:rFonts w:ascii="Calibri" w:hAnsi="Calibri" w:eastAsia="Calibri" w:cs="Calibri"/>
                <w:color w:val="1F2937"/>
                <w:sz w:val="20"/>
                <w:szCs w:val="20"/>
              </w:rPr>
              <w:t xml:space="preserve">Workshop Teknologi AR / VR</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TB034108</w:t>
            </w:r>
          </w:p>
        </w:tc>
        <w:tc>
          <w:tcPr>
            <w:tcW w:w="0" w:type="auto"/>
          </w:tcPr>
          <w:p>
            <w:pPr>
              <w:spacing w:before="0" w:after="50"/>
              <w:jc w:val="left"/>
            </w:pPr>
            <w:r>
              <w:rPr>
                <w:rFonts w:ascii="Calibri" w:hAnsi="Calibri" w:eastAsia="Calibri" w:cs="Calibri"/>
                <w:color w:val="1F2937"/>
                <w:sz w:val="20"/>
                <w:szCs w:val="20"/>
              </w:rPr>
              <w:t xml:space="preserve">Praktikum Animasi 3D</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r>
        <w:tc>
          <w:tcPr>
            <w:tcW w:w="0" w:type="auto"/>
          </w:tcPr>
          <w:p>
            <w:pPr>
              <w:spacing w:before="0" w:after="50"/>
              <w:jc w:val="left"/>
            </w:pPr>
            <w:r>
              <w:rPr>
                <w:rFonts w:ascii="Calibri" w:hAnsi="Calibri" w:eastAsia="Calibri" w:cs="Calibri"/>
                <w:color w:val="1F2937"/>
                <w:sz w:val="20"/>
                <w:szCs w:val="20"/>
              </w:rPr>
              <w:t xml:space="preserve">TB034109</w:t>
            </w:r>
          </w:p>
        </w:tc>
        <w:tc>
          <w:tcPr>
            <w:tcW w:w="0" w:type="auto"/>
          </w:tcPr>
          <w:p>
            <w:pPr>
              <w:spacing w:before="0" w:after="50"/>
              <w:jc w:val="left"/>
            </w:pPr>
            <w:r>
              <w:rPr>
                <w:rFonts w:ascii="Calibri" w:hAnsi="Calibri" w:eastAsia="Calibri" w:cs="Calibri"/>
                <w:color w:val="1F2937"/>
                <w:sz w:val="20"/>
                <w:szCs w:val="20"/>
              </w:rPr>
              <w:t xml:space="preserve">Proposal Proyek Akhir</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Demo</w:t>
            </w:r>
          </w:p>
        </w:tc>
      </w:tr>
      <w:tr>
        <w:tc>
          <w:tcPr>
            <w:tcW w:w="0" w:type="auto"/>
          </w:tcPr>
          <w:p>
            <w:pPr>
              <w:spacing w:before="0" w:after="50"/>
              <w:jc w:val="left"/>
            </w:pPr>
            <w:r>
              <w:rPr>
                <w:rFonts w:ascii="Calibri" w:hAnsi="Calibri" w:eastAsia="Calibri" w:cs="Calibri"/>
                <w:color w:val="1F2937"/>
                <w:sz w:val="20"/>
                <w:szCs w:val="20"/>
              </w:rPr>
              <w:t xml:space="preserve">TB035101</w:t>
            </w:r>
          </w:p>
        </w:tc>
        <w:tc>
          <w:tcPr>
            <w:tcW w:w="0" w:type="auto"/>
          </w:tcPr>
          <w:p>
            <w:pPr>
              <w:spacing w:before="0" w:after="50"/>
              <w:jc w:val="left"/>
            </w:pPr>
            <w:r>
              <w:rPr>
                <w:rFonts w:ascii="Calibri" w:hAnsi="Calibri" w:eastAsia="Calibri" w:cs="Calibri"/>
                <w:color w:val="1F2937"/>
                <w:sz w:val="20"/>
                <w:szCs w:val="20"/>
              </w:rPr>
              <w:t xml:space="preserve">MK Kerja Praktek</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Demo</w:t>
            </w:r>
          </w:p>
        </w:tc>
      </w:tr>
      <w:tr>
        <w:tc>
          <w:tcPr>
            <w:tcW w:w="0" w:type="auto"/>
          </w:tcPr>
          <w:p>
            <w:pPr>
              <w:spacing w:before="0" w:after="50"/>
              <w:jc w:val="left"/>
            </w:pPr>
            <w:r>
              <w:rPr>
                <w:rFonts w:ascii="Calibri" w:hAnsi="Calibri" w:eastAsia="Calibri" w:cs="Calibri"/>
                <w:color w:val="1F2937"/>
                <w:sz w:val="20"/>
                <w:szCs w:val="20"/>
              </w:rPr>
              <w:t xml:space="preserve">WI030005</w:t>
            </w:r>
          </w:p>
        </w:tc>
        <w:tc>
          <w:tcPr>
            <w:tcW w:w="0" w:type="auto"/>
          </w:tcPr>
          <w:p>
            <w:pPr>
              <w:spacing w:before="0" w:after="50"/>
              <w:jc w:val="left"/>
            </w:pPr>
            <w:r>
              <w:rPr>
                <w:rFonts w:ascii="Calibri" w:hAnsi="Calibri" w:eastAsia="Calibri" w:cs="Calibri"/>
                <w:color w:val="1F2937"/>
                <w:sz w:val="20"/>
                <w:szCs w:val="20"/>
              </w:rPr>
              <w:t xml:space="preserve">Kewirausahaan</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WI030006</w:t>
            </w:r>
          </w:p>
        </w:tc>
        <w:tc>
          <w:tcPr>
            <w:tcW w:w="0" w:type="auto"/>
          </w:tcPr>
          <w:p>
            <w:pPr>
              <w:spacing w:before="0" w:after="50"/>
              <w:jc w:val="left"/>
            </w:pPr>
            <w:r>
              <w:rPr>
                <w:rFonts w:ascii="Calibri" w:hAnsi="Calibri" w:eastAsia="Calibri" w:cs="Calibri"/>
                <w:color w:val="1F2937"/>
                <w:sz w:val="20"/>
                <w:szCs w:val="20"/>
              </w:rPr>
              <w:t xml:space="preserve">Bahasa Inggris Profesional</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TB036101</w:t>
            </w:r>
          </w:p>
        </w:tc>
        <w:tc>
          <w:tcPr>
            <w:tcW w:w="0" w:type="auto"/>
          </w:tcPr>
          <w:p>
            <w:pPr>
              <w:spacing w:before="0" w:after="50"/>
              <w:jc w:val="left"/>
            </w:pPr>
            <w:r>
              <w:rPr>
                <w:rFonts w:ascii="Calibri" w:hAnsi="Calibri" w:eastAsia="Calibri" w:cs="Calibri"/>
                <w:color w:val="1F2937"/>
                <w:sz w:val="20"/>
                <w:szCs w:val="20"/>
              </w:rPr>
              <w:t xml:space="preserve">Statistik</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Kuis, Tugas</w:t>
            </w:r>
          </w:p>
        </w:tc>
      </w:tr>
      <w:tr>
        <w:tc>
          <w:tcPr>
            <w:tcW w:w="0" w:type="auto"/>
          </w:tcPr>
          <w:p>
            <w:pPr>
              <w:spacing w:before="0" w:after="50"/>
              <w:jc w:val="left"/>
            </w:pPr>
            <w:r>
              <w:rPr>
                <w:rFonts w:ascii="Calibri" w:hAnsi="Calibri" w:eastAsia="Calibri" w:cs="Calibri"/>
                <w:color w:val="1F2937"/>
                <w:sz w:val="20"/>
                <w:szCs w:val="20"/>
              </w:rPr>
              <w:t xml:space="preserve">TB036102</w:t>
            </w:r>
          </w:p>
        </w:tc>
        <w:tc>
          <w:tcPr>
            <w:tcW w:w="0" w:type="auto"/>
          </w:tcPr>
          <w:p>
            <w:pPr>
              <w:spacing w:before="0" w:after="50"/>
              <w:jc w:val="left"/>
            </w:pPr>
            <w:r>
              <w:rPr>
                <w:rFonts w:ascii="Calibri" w:hAnsi="Calibri" w:eastAsia="Calibri" w:cs="Calibri"/>
                <w:color w:val="1F2937"/>
                <w:sz w:val="20"/>
                <w:szCs w:val="20"/>
              </w:rPr>
              <w:t xml:space="preserve">Proyek Akhir</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Demo</w:t>
            </w:r>
          </w:p>
        </w:tc>
      </w:tr>
      <w:tr>
        <w:tc>
          <w:tcPr>
            <w:tcW w:w="0" w:type="auto"/>
          </w:tcPr>
          <w:p>
            <w:pPr>
              <w:spacing w:before="0" w:after="50"/>
              <w:jc w:val="left"/>
            </w:pPr>
            <w:r>
              <w:rPr>
                <w:rFonts w:ascii="Calibri" w:hAnsi="Calibri" w:eastAsia="Calibri" w:cs="Calibri"/>
                <w:color w:val="1F2937"/>
                <w:sz w:val="20"/>
                <w:szCs w:val="20"/>
              </w:rPr>
              <w:t xml:space="preserve">TB036103</w:t>
            </w:r>
          </w:p>
        </w:tc>
        <w:tc>
          <w:tcPr>
            <w:tcW w:w="0" w:type="auto"/>
          </w:tcPr>
          <w:p>
            <w:pPr>
              <w:spacing w:before="0" w:after="50"/>
              <w:jc w:val="left"/>
            </w:pPr>
            <w:r>
              <w:rPr>
                <w:rFonts w:ascii="Calibri" w:hAnsi="Calibri" w:eastAsia="Calibri" w:cs="Calibri"/>
                <w:color w:val="1F2937"/>
                <w:sz w:val="20"/>
                <w:szCs w:val="20"/>
              </w:rPr>
              <w:t xml:space="preserve">Workshop Proyek Akhir</w:t>
            </w:r>
          </w:p>
        </w:tc>
        <w:tc>
          <w:tcPr>
            <w:tcW w:w="0" w:type="auto"/>
          </w:tcPr>
          <w:p>
            <w:pPr>
              <w:spacing w:before="0" w:after="50"/>
              <w:jc w:val="left"/>
            </w:pPr>
            <w:r>
              <w:rPr>
                <w:rFonts w:ascii="Calibri" w:hAnsi="Calibri" w:eastAsia="Calibri" w:cs="Calibri"/>
                <w:color w:val="1F2937"/>
                <w:sz w:val="20"/>
                <w:szCs w:val="20"/>
              </w:rPr>
              <w:t xml:space="preserve">Sudah</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8</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Tugas, Demo</w:t>
            </w:r>
          </w:p>
        </w:tc>
      </w:tr>
    </w:tbl>
    <w:p>
      <w:pPr>
        <w:spacing w:before="0" w:after="40"/>
        <w:jc w:val="left"/>
      </w:pPr>
      <w:r>
        <w:rPr>
          <w:rFonts w:ascii="Calibri" w:hAnsi="Calibri" w:eastAsia="Calibri" w:cs="Calibri"/>
          <w:color w:val="1F2937"/>
          <w:sz w:val="2"/>
          <w:szCs w:val="2"/>
        </w:rPr>
        <w:t xml:space="preserve"> </w:t>
      </w:r>
    </w:p>
    <w:p>
      <w:r>
        <w:br w:type="page"/>
      </w:r>
    </w:p>
    <w:p>
      <w:pPr>
        <w:spacing w:before="80" w:after="60"/>
        <w:jc w:val="left"/>
      </w:pPr>
      <w:r>
        <w:rPr>
          <w:rFonts w:ascii="Calibri" w:hAnsi="Calibri" w:eastAsia="Calibri" w:cs="Calibri"/>
          <w:color w:val="1F4E78"/>
          <w:sz w:val="24"/>
          <w:szCs w:val="24"/>
          <w:b/>
          <w:bCs/>
        </w:rPr>
        <w:t xml:space="preserve">14. Instrumen penilaian dan asesmen</w:t>
      </w:r>
    </w:p>
    <w:p>
      <w:pPr>
        <w:spacing w:before="0" w:after="50"/>
        <w:jc w:val="left"/>
      </w:pPr>
      <w:r>
        <w:rPr>
          <w:rFonts w:ascii="Calibri" w:hAnsi="Calibri" w:eastAsia="Calibri" w:cs="Calibri"/>
          <w:color w:val="475569"/>
          <w:sz w:val="18"/>
          <w:szCs w:val="18"/>
          <w:i/>
          <w:iCs/>
        </w:rPr>
        <w:t xml:space="preserve">Sumber data: Sistem | Tabel: evaluasi_mata_kuliah, evaluasi_sub_cpmk, rentang_nilai, rubrik_pembelajaran</w:t>
      </w:r>
    </w:p>
    <w:p>
      <w:pPr>
        <w:spacing w:before="0" w:after="40"/>
        <w:jc w:val="left"/>
      </w:pPr>
      <w:r>
        <w:rPr>
          <w:rFonts w:ascii="Calibri" w:hAnsi="Calibri" w:eastAsia="Calibri" w:cs="Calibri"/>
          <w:color w:val="1F2937"/>
          <w:sz w:val="20"/>
          <w:szCs w:val="20"/>
        </w:rPr>
        <w:t xml:space="preserve">Instrumen penilaian pada sistem dapat ditelusuri melalui teknik evaluasi mata kuliah, keterhubungan evaluasi dengan Sub-CPMK, rentang nilai, dan rubrik pembelajaran.</w:t>
      </w:r>
    </w:p>
    <w:p>
      <w:pPr>
        <w:spacing w:before="80" w:after="60"/>
        <w:jc w:val="left"/>
      </w:pPr>
      <w:r>
        <w:rPr>
          <w:rFonts w:ascii="Calibri" w:hAnsi="Calibri" w:eastAsia="Calibri" w:cs="Calibri"/>
          <w:color w:val="1F4E78"/>
          <w:sz w:val="24"/>
          <w:szCs w:val="24"/>
          <w:b/>
          <w:bCs/>
        </w:rPr>
        <w:t xml:space="preserve">Kelengkapan instrumen asesmen per mata kuliah</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Kode</w:t>
            </w:r>
          </w:p>
        </w:tc>
        <w:tc>
          <w:tcPr>
            <w:tcW w:w="0" w:type="auto"/>
          </w:tcPr>
          <w:p>
            <w:pPr>
              <w:spacing w:before="0" w:after="50"/>
              <w:jc w:val="left"/>
            </w:pPr>
            <w:r>
              <w:rPr>
                <w:rFonts w:ascii="Calibri" w:hAnsi="Calibri" w:eastAsia="Calibri" w:cs="Calibri"/>
                <w:color w:val="1F2937"/>
                <w:sz w:val="20"/>
                <w:szCs w:val="20"/>
              </w:rPr>
              <w:t xml:space="preserve">Nama Mata Kuliah</w:t>
            </w:r>
          </w:p>
        </w:tc>
        <w:tc>
          <w:tcPr>
            <w:tcW w:w="0" w:type="auto"/>
          </w:tcPr>
          <w:p>
            <w:pPr>
              <w:spacing w:before="0" w:after="50"/>
              <w:jc w:val="left"/>
            </w:pPr>
            <w:r>
              <w:rPr>
                <w:rFonts w:ascii="Calibri" w:hAnsi="Calibri" w:eastAsia="Calibri" w:cs="Calibri"/>
                <w:color w:val="1F2937"/>
                <w:sz w:val="20"/>
                <w:szCs w:val="20"/>
              </w:rPr>
              <w:t xml:space="preserve">Teknik Penilaian</w:t>
            </w:r>
          </w:p>
        </w:tc>
        <w:tc>
          <w:tcPr>
            <w:tcW w:w="0" w:type="auto"/>
          </w:tcPr>
          <w:p>
            <w:pPr>
              <w:spacing w:before="0" w:after="50"/>
              <w:jc w:val="left"/>
            </w:pPr>
            <w:r>
              <w:rPr>
                <w:rFonts w:ascii="Calibri" w:hAnsi="Calibri" w:eastAsia="Calibri" w:cs="Calibri"/>
                <w:color w:val="1F2937"/>
                <w:sz w:val="20"/>
                <w:szCs w:val="20"/>
              </w:rPr>
              <w:t xml:space="preserve">Rentang Nilai</w:t>
            </w:r>
          </w:p>
        </w:tc>
        <w:tc>
          <w:tcPr>
            <w:tcW w:w="0" w:type="auto"/>
          </w:tcPr>
          <w:p>
            <w:pPr>
              <w:spacing w:before="0" w:after="50"/>
              <w:jc w:val="left"/>
            </w:pPr>
            <w:r>
              <w:rPr>
                <w:rFonts w:ascii="Calibri" w:hAnsi="Calibri" w:eastAsia="Calibri" w:cs="Calibri"/>
                <w:color w:val="1F2937"/>
                <w:sz w:val="20"/>
                <w:szCs w:val="20"/>
              </w:rPr>
              <w:t xml:space="preserve">Rubrik</w:t>
            </w:r>
          </w:p>
        </w:tc>
        <w:tc>
          <w:tcPr>
            <w:tcW w:w="0" w:type="auto"/>
          </w:tcPr>
          <w:p>
            <w:pPr>
              <w:spacing w:before="0" w:after="50"/>
              <w:jc w:val="left"/>
            </w:pPr>
            <w:r>
              <w:rPr>
                <w:rFonts w:ascii="Calibri" w:hAnsi="Calibri" w:eastAsia="Calibri" w:cs="Calibri"/>
                <w:color w:val="1F2937"/>
                <w:sz w:val="20"/>
                <w:szCs w:val="20"/>
              </w:rPr>
              <w:t xml:space="preserve">Sub-CPMK Ternilai</w:t>
            </w:r>
          </w:p>
        </w:tc>
      </w:tr>
      <w:tr>
        <w:tc>
          <w:tcPr>
            <w:tcW w:w="0" w:type="auto"/>
          </w:tcPr>
          <w:p>
            <w:pPr>
              <w:spacing w:before="0" w:after="50"/>
              <w:jc w:val="left"/>
            </w:pPr>
            <w:r>
              <w:rPr>
                <w:rFonts w:ascii="Calibri" w:hAnsi="Calibri" w:eastAsia="Calibri" w:cs="Calibri"/>
                <w:color w:val="1F2937"/>
                <w:sz w:val="20"/>
                <w:szCs w:val="20"/>
              </w:rPr>
              <w:t xml:space="preserve">WN030001</w:t>
            </w:r>
          </w:p>
        </w:tc>
        <w:tc>
          <w:tcPr>
            <w:tcW w:w="0" w:type="auto"/>
          </w:tcPr>
          <w:p>
            <w:pPr>
              <w:spacing w:before="0" w:after="50"/>
              <w:jc w:val="left"/>
            </w:pPr>
            <w:r>
              <w:rPr>
                <w:rFonts w:ascii="Calibri" w:hAnsi="Calibri" w:eastAsia="Calibri" w:cs="Calibri"/>
                <w:color w:val="1F2937"/>
                <w:sz w:val="20"/>
                <w:szCs w:val="20"/>
              </w:rPr>
              <w:t xml:space="preserve">Agama</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WN030002</w:t>
            </w:r>
          </w:p>
        </w:tc>
        <w:tc>
          <w:tcPr>
            <w:tcW w:w="0" w:type="auto"/>
          </w:tcPr>
          <w:p>
            <w:pPr>
              <w:spacing w:before="0" w:after="50"/>
              <w:jc w:val="left"/>
            </w:pPr>
            <w:r>
              <w:rPr>
                <w:rFonts w:ascii="Calibri" w:hAnsi="Calibri" w:eastAsia="Calibri" w:cs="Calibri"/>
                <w:color w:val="1F2937"/>
                <w:sz w:val="20"/>
                <w:szCs w:val="20"/>
              </w:rPr>
              <w:t xml:space="preserve">Pancasila</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WI030001</w:t>
            </w:r>
          </w:p>
        </w:tc>
        <w:tc>
          <w:tcPr>
            <w:tcW w:w="0" w:type="auto"/>
          </w:tcPr>
          <w:p>
            <w:pPr>
              <w:spacing w:before="0" w:after="50"/>
              <w:jc w:val="left"/>
            </w:pPr>
            <w:r>
              <w:rPr>
                <w:rFonts w:ascii="Calibri" w:hAnsi="Calibri" w:eastAsia="Calibri" w:cs="Calibri"/>
                <w:color w:val="1F2937"/>
                <w:sz w:val="20"/>
                <w:szCs w:val="20"/>
              </w:rPr>
              <w:t xml:space="preserve">Matematika - 1</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TB031101</w:t>
            </w:r>
          </w:p>
        </w:tc>
        <w:tc>
          <w:tcPr>
            <w:tcW w:w="0" w:type="auto"/>
          </w:tcPr>
          <w:p>
            <w:pPr>
              <w:spacing w:before="0" w:after="50"/>
              <w:jc w:val="left"/>
            </w:pPr>
            <w:r>
              <w:rPr>
                <w:rFonts w:ascii="Calibri" w:hAnsi="Calibri" w:eastAsia="Calibri" w:cs="Calibri"/>
                <w:color w:val="1F2937"/>
                <w:sz w:val="20"/>
                <w:szCs w:val="20"/>
              </w:rPr>
              <w:t xml:space="preserve">Elektronika dan Instrumentasi</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TB031102</w:t>
            </w:r>
          </w:p>
        </w:tc>
        <w:tc>
          <w:tcPr>
            <w:tcW w:w="0" w:type="auto"/>
          </w:tcPr>
          <w:p>
            <w:pPr>
              <w:spacing w:before="0" w:after="50"/>
              <w:jc w:val="left"/>
            </w:pPr>
            <w:r>
              <w:rPr>
                <w:rFonts w:ascii="Calibri" w:hAnsi="Calibri" w:eastAsia="Calibri" w:cs="Calibri"/>
                <w:color w:val="1F2937"/>
                <w:sz w:val="20"/>
                <w:szCs w:val="20"/>
              </w:rPr>
              <w:t xml:space="preserve">Komunikasi Massa</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TB031103</w:t>
            </w:r>
          </w:p>
        </w:tc>
        <w:tc>
          <w:tcPr>
            <w:tcW w:w="0" w:type="auto"/>
          </w:tcPr>
          <w:p>
            <w:pPr>
              <w:spacing w:before="0" w:after="50"/>
              <w:jc w:val="left"/>
            </w:pPr>
            <w:r>
              <w:rPr>
                <w:rFonts w:ascii="Calibri" w:hAnsi="Calibri" w:eastAsia="Calibri" w:cs="Calibri"/>
                <w:color w:val="1F2937"/>
                <w:sz w:val="20"/>
                <w:szCs w:val="20"/>
              </w:rPr>
              <w:t xml:space="preserve">Workshop Literasi Multimedia</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TB031104</w:t>
            </w:r>
          </w:p>
        </w:tc>
        <w:tc>
          <w:tcPr>
            <w:tcW w:w="0" w:type="auto"/>
          </w:tcPr>
          <w:p>
            <w:pPr>
              <w:spacing w:before="0" w:after="50"/>
              <w:jc w:val="left"/>
            </w:pPr>
            <w:r>
              <w:rPr>
                <w:rFonts w:ascii="Calibri" w:hAnsi="Calibri" w:eastAsia="Calibri" w:cs="Calibri"/>
                <w:color w:val="1F2937"/>
                <w:sz w:val="20"/>
                <w:szCs w:val="20"/>
              </w:rPr>
              <w:t xml:space="preserve">Workshop Fotografi</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13</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TB031105</w:t>
            </w:r>
          </w:p>
        </w:tc>
        <w:tc>
          <w:tcPr>
            <w:tcW w:w="0" w:type="auto"/>
          </w:tcPr>
          <w:p>
            <w:pPr>
              <w:spacing w:before="0" w:after="50"/>
              <w:jc w:val="left"/>
            </w:pPr>
            <w:r>
              <w:rPr>
                <w:rFonts w:ascii="Calibri" w:hAnsi="Calibri" w:eastAsia="Calibri" w:cs="Calibri"/>
                <w:color w:val="1F2937"/>
                <w:sz w:val="20"/>
                <w:szCs w:val="20"/>
              </w:rPr>
              <w:t xml:space="preserve">Workshop Menggambar</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TB031106</w:t>
            </w:r>
          </w:p>
        </w:tc>
        <w:tc>
          <w:tcPr>
            <w:tcW w:w="0" w:type="auto"/>
          </w:tcPr>
          <w:p>
            <w:pPr>
              <w:spacing w:before="0" w:after="50"/>
              <w:jc w:val="left"/>
            </w:pPr>
            <w:r>
              <w:rPr>
                <w:rFonts w:ascii="Calibri" w:hAnsi="Calibri" w:eastAsia="Calibri" w:cs="Calibri"/>
                <w:color w:val="1F2937"/>
                <w:sz w:val="20"/>
                <w:szCs w:val="20"/>
              </w:rPr>
              <w:t xml:space="preserve">Workshop Storytelling dan Storyboarding</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TB031107</w:t>
            </w:r>
          </w:p>
        </w:tc>
        <w:tc>
          <w:tcPr>
            <w:tcW w:w="0" w:type="auto"/>
          </w:tcPr>
          <w:p>
            <w:pPr>
              <w:spacing w:before="0" w:after="50"/>
              <w:jc w:val="left"/>
            </w:pPr>
            <w:r>
              <w:rPr>
                <w:rFonts w:ascii="Calibri" w:hAnsi="Calibri" w:eastAsia="Calibri" w:cs="Calibri"/>
                <w:color w:val="1F2937"/>
                <w:sz w:val="20"/>
                <w:szCs w:val="20"/>
              </w:rPr>
              <w:t xml:space="preserve">Praktikum Elektronika dan Instrumentasi</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WN030003</w:t>
            </w:r>
          </w:p>
        </w:tc>
        <w:tc>
          <w:tcPr>
            <w:tcW w:w="0" w:type="auto"/>
          </w:tcPr>
          <w:p>
            <w:pPr>
              <w:spacing w:before="0" w:after="50"/>
              <w:jc w:val="left"/>
            </w:pPr>
            <w:r>
              <w:rPr>
                <w:rFonts w:ascii="Calibri" w:hAnsi="Calibri" w:eastAsia="Calibri" w:cs="Calibri"/>
                <w:color w:val="1F2937"/>
                <w:sz w:val="20"/>
                <w:szCs w:val="20"/>
              </w:rPr>
              <w:t xml:space="preserve">Kewarganegaraan</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WI030002</w:t>
            </w:r>
          </w:p>
        </w:tc>
        <w:tc>
          <w:tcPr>
            <w:tcW w:w="0" w:type="auto"/>
          </w:tcPr>
          <w:p>
            <w:pPr>
              <w:spacing w:before="0" w:after="50"/>
              <w:jc w:val="left"/>
            </w:pPr>
            <w:r>
              <w:rPr>
                <w:rFonts w:ascii="Calibri" w:hAnsi="Calibri" w:eastAsia="Calibri" w:cs="Calibri"/>
                <w:color w:val="1F2937"/>
                <w:sz w:val="20"/>
                <w:szCs w:val="20"/>
              </w:rPr>
              <w:t xml:space="preserve">Matematika - 2</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TB032101</w:t>
            </w:r>
          </w:p>
        </w:tc>
        <w:tc>
          <w:tcPr>
            <w:tcW w:w="0" w:type="auto"/>
          </w:tcPr>
          <w:p>
            <w:pPr>
              <w:spacing w:before="0" w:after="50"/>
              <w:jc w:val="left"/>
            </w:pPr>
            <w:r>
              <w:rPr>
                <w:rFonts w:ascii="Calibri" w:hAnsi="Calibri" w:eastAsia="Calibri" w:cs="Calibri"/>
                <w:color w:val="1F2937"/>
                <w:sz w:val="20"/>
                <w:szCs w:val="20"/>
              </w:rPr>
              <w:t xml:space="preserve">AV Production</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TB032102</w:t>
            </w:r>
          </w:p>
        </w:tc>
        <w:tc>
          <w:tcPr>
            <w:tcW w:w="0" w:type="auto"/>
          </w:tcPr>
          <w:p>
            <w:pPr>
              <w:spacing w:before="0" w:after="50"/>
              <w:jc w:val="left"/>
            </w:pPr>
            <w:r>
              <w:rPr>
                <w:rFonts w:ascii="Calibri" w:hAnsi="Calibri" w:eastAsia="Calibri" w:cs="Calibri"/>
                <w:color w:val="1F2937"/>
                <w:sz w:val="20"/>
                <w:szCs w:val="20"/>
              </w:rPr>
              <w:t xml:space="preserve">Digital Publishing</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TB032103</w:t>
            </w:r>
          </w:p>
        </w:tc>
        <w:tc>
          <w:tcPr>
            <w:tcW w:w="0" w:type="auto"/>
          </w:tcPr>
          <w:p>
            <w:pPr>
              <w:spacing w:before="0" w:after="50"/>
              <w:jc w:val="left"/>
            </w:pPr>
            <w:r>
              <w:rPr>
                <w:rFonts w:ascii="Calibri" w:hAnsi="Calibri" w:eastAsia="Calibri" w:cs="Calibri"/>
                <w:color w:val="1F2937"/>
                <w:sz w:val="20"/>
                <w:szCs w:val="20"/>
              </w:rPr>
              <w:t xml:space="preserve">Animasi 2D</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13</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TB032104</w:t>
            </w:r>
          </w:p>
        </w:tc>
        <w:tc>
          <w:tcPr>
            <w:tcW w:w="0" w:type="auto"/>
          </w:tcPr>
          <w:p>
            <w:pPr>
              <w:spacing w:before="0" w:after="50"/>
              <w:jc w:val="left"/>
            </w:pPr>
            <w:r>
              <w:rPr>
                <w:rFonts w:ascii="Calibri" w:hAnsi="Calibri" w:eastAsia="Calibri" w:cs="Calibri"/>
                <w:color w:val="1F2937"/>
                <w:sz w:val="20"/>
                <w:szCs w:val="20"/>
              </w:rPr>
              <w:t xml:space="preserve">Workshop Kamera Studio dan Lighting</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TB032105</w:t>
            </w:r>
          </w:p>
        </w:tc>
        <w:tc>
          <w:tcPr>
            <w:tcW w:w="0" w:type="auto"/>
          </w:tcPr>
          <w:p>
            <w:pPr>
              <w:spacing w:before="0" w:after="50"/>
              <w:jc w:val="left"/>
            </w:pPr>
            <w:r>
              <w:rPr>
                <w:rFonts w:ascii="Calibri" w:hAnsi="Calibri" w:eastAsia="Calibri" w:cs="Calibri"/>
                <w:color w:val="1F2937"/>
                <w:sz w:val="20"/>
                <w:szCs w:val="20"/>
              </w:rPr>
              <w:t xml:space="preserve">Workshop Elektronika Digital</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TB032106</w:t>
            </w:r>
          </w:p>
        </w:tc>
        <w:tc>
          <w:tcPr>
            <w:tcW w:w="0" w:type="auto"/>
          </w:tcPr>
          <w:p>
            <w:pPr>
              <w:spacing w:before="0" w:after="50"/>
              <w:jc w:val="left"/>
            </w:pPr>
            <w:r>
              <w:rPr>
                <w:rFonts w:ascii="Calibri" w:hAnsi="Calibri" w:eastAsia="Calibri" w:cs="Calibri"/>
                <w:color w:val="1F2937"/>
                <w:sz w:val="20"/>
                <w:szCs w:val="20"/>
              </w:rPr>
              <w:t xml:space="preserve">Workshop Sistem Komunikasi Digital</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TB032107</w:t>
            </w:r>
          </w:p>
        </w:tc>
        <w:tc>
          <w:tcPr>
            <w:tcW w:w="0" w:type="auto"/>
          </w:tcPr>
          <w:p>
            <w:pPr>
              <w:spacing w:before="0" w:after="50"/>
              <w:jc w:val="left"/>
            </w:pPr>
            <w:r>
              <w:rPr>
                <w:rFonts w:ascii="Calibri" w:hAnsi="Calibri" w:eastAsia="Calibri" w:cs="Calibri"/>
                <w:color w:val="1F2937"/>
                <w:sz w:val="20"/>
                <w:szCs w:val="20"/>
              </w:rPr>
              <w:t xml:space="preserve">Praktikum Animasi 2D</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TB032109</w:t>
            </w:r>
          </w:p>
        </w:tc>
        <w:tc>
          <w:tcPr>
            <w:tcW w:w="0" w:type="auto"/>
          </w:tcPr>
          <w:p>
            <w:pPr>
              <w:spacing w:before="0" w:after="50"/>
              <w:jc w:val="left"/>
            </w:pPr>
            <w:r>
              <w:rPr>
                <w:rFonts w:ascii="Calibri" w:hAnsi="Calibri" w:eastAsia="Calibri" w:cs="Calibri"/>
                <w:color w:val="1F2937"/>
                <w:sz w:val="20"/>
                <w:szCs w:val="20"/>
              </w:rPr>
              <w:t xml:space="preserve">Praktikum AV Production</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TB032110</w:t>
            </w:r>
          </w:p>
        </w:tc>
        <w:tc>
          <w:tcPr>
            <w:tcW w:w="0" w:type="auto"/>
          </w:tcPr>
          <w:p>
            <w:pPr>
              <w:spacing w:before="0" w:after="50"/>
              <w:jc w:val="left"/>
            </w:pPr>
            <w:r>
              <w:rPr>
                <w:rFonts w:ascii="Calibri" w:hAnsi="Calibri" w:eastAsia="Calibri" w:cs="Calibri"/>
                <w:color w:val="1F2937"/>
                <w:sz w:val="20"/>
                <w:szCs w:val="20"/>
              </w:rPr>
              <w:t xml:space="preserve">Praktikum Digital Publishing</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TB033101</w:t>
            </w:r>
          </w:p>
        </w:tc>
        <w:tc>
          <w:tcPr>
            <w:tcW w:w="0" w:type="auto"/>
          </w:tcPr>
          <w:p>
            <w:pPr>
              <w:spacing w:before="0" w:after="50"/>
              <w:jc w:val="left"/>
            </w:pPr>
            <w:r>
              <w:rPr>
                <w:rFonts w:ascii="Calibri" w:hAnsi="Calibri" w:eastAsia="Calibri" w:cs="Calibri"/>
                <w:color w:val="1F2937"/>
                <w:sz w:val="20"/>
                <w:szCs w:val="20"/>
              </w:rPr>
              <w:t xml:space="preserve">Sistem Pemancar</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TB033102</w:t>
            </w:r>
          </w:p>
        </w:tc>
        <w:tc>
          <w:tcPr>
            <w:tcW w:w="0" w:type="auto"/>
          </w:tcPr>
          <w:p>
            <w:pPr>
              <w:spacing w:before="0" w:after="50"/>
              <w:jc w:val="left"/>
            </w:pPr>
            <w:r>
              <w:rPr>
                <w:rFonts w:ascii="Calibri" w:hAnsi="Calibri" w:eastAsia="Calibri" w:cs="Calibri"/>
                <w:color w:val="1F2937"/>
                <w:sz w:val="20"/>
                <w:szCs w:val="20"/>
              </w:rPr>
              <w:t xml:space="preserve">Teknik Penyiaran</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TB033103</w:t>
            </w:r>
          </w:p>
        </w:tc>
        <w:tc>
          <w:tcPr>
            <w:tcW w:w="0" w:type="auto"/>
          </w:tcPr>
          <w:p>
            <w:pPr>
              <w:spacing w:before="0" w:after="50"/>
              <w:jc w:val="left"/>
            </w:pPr>
            <w:r>
              <w:rPr>
                <w:rFonts w:ascii="Calibri" w:hAnsi="Calibri" w:eastAsia="Calibri" w:cs="Calibri"/>
                <w:color w:val="1F2937"/>
                <w:sz w:val="20"/>
                <w:szCs w:val="20"/>
              </w:rPr>
              <w:t xml:space="preserve">Pemrograman Visual</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TB033104</w:t>
            </w:r>
          </w:p>
        </w:tc>
        <w:tc>
          <w:tcPr>
            <w:tcW w:w="0" w:type="auto"/>
          </w:tcPr>
          <w:p>
            <w:pPr>
              <w:spacing w:before="0" w:after="50"/>
              <w:jc w:val="left"/>
            </w:pPr>
            <w:r>
              <w:rPr>
                <w:rFonts w:ascii="Calibri" w:hAnsi="Calibri" w:eastAsia="Calibri" w:cs="Calibri"/>
                <w:color w:val="1F2937"/>
                <w:sz w:val="20"/>
                <w:szCs w:val="20"/>
              </w:rPr>
              <w:t xml:space="preserve">Jaringan Komputer</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TB033105</w:t>
            </w:r>
          </w:p>
        </w:tc>
        <w:tc>
          <w:tcPr>
            <w:tcW w:w="0" w:type="auto"/>
          </w:tcPr>
          <w:p>
            <w:pPr>
              <w:spacing w:before="0" w:after="50"/>
              <w:jc w:val="left"/>
            </w:pPr>
            <w:r>
              <w:rPr>
                <w:rFonts w:ascii="Calibri" w:hAnsi="Calibri" w:eastAsia="Calibri" w:cs="Calibri"/>
                <w:color w:val="1F2937"/>
                <w:sz w:val="20"/>
                <w:szCs w:val="20"/>
              </w:rPr>
              <w:t xml:space="preserve">Workshop Jurnalistik</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TB033106</w:t>
            </w:r>
          </w:p>
        </w:tc>
        <w:tc>
          <w:tcPr>
            <w:tcW w:w="0" w:type="auto"/>
          </w:tcPr>
          <w:p>
            <w:pPr>
              <w:spacing w:before="0" w:after="50"/>
              <w:jc w:val="left"/>
            </w:pPr>
            <w:r>
              <w:rPr>
                <w:rFonts w:ascii="Calibri" w:hAnsi="Calibri" w:eastAsia="Calibri" w:cs="Calibri"/>
                <w:color w:val="1F2937"/>
                <w:sz w:val="20"/>
                <w:szCs w:val="20"/>
              </w:rPr>
              <w:t xml:space="preserve">Workshop UI/UX</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TB033107</w:t>
            </w:r>
          </w:p>
        </w:tc>
        <w:tc>
          <w:tcPr>
            <w:tcW w:w="0" w:type="auto"/>
          </w:tcPr>
          <w:p>
            <w:pPr>
              <w:spacing w:before="0" w:after="50"/>
              <w:jc w:val="left"/>
            </w:pPr>
            <w:r>
              <w:rPr>
                <w:rFonts w:ascii="Calibri" w:hAnsi="Calibri" w:eastAsia="Calibri" w:cs="Calibri"/>
                <w:color w:val="1F2937"/>
                <w:sz w:val="20"/>
                <w:szCs w:val="20"/>
              </w:rPr>
              <w:t xml:space="preserve">Workshop Digital Content Production</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TB033108</w:t>
            </w:r>
          </w:p>
        </w:tc>
        <w:tc>
          <w:tcPr>
            <w:tcW w:w="0" w:type="auto"/>
          </w:tcPr>
          <w:p>
            <w:pPr>
              <w:spacing w:before="0" w:after="50"/>
              <w:jc w:val="left"/>
            </w:pPr>
            <w:r>
              <w:rPr>
                <w:rFonts w:ascii="Calibri" w:hAnsi="Calibri" w:eastAsia="Calibri" w:cs="Calibri"/>
                <w:color w:val="1F2937"/>
                <w:sz w:val="20"/>
                <w:szCs w:val="20"/>
              </w:rPr>
              <w:t xml:space="preserve">Praktikum Jaringan Komputer</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TB033109</w:t>
            </w:r>
          </w:p>
        </w:tc>
        <w:tc>
          <w:tcPr>
            <w:tcW w:w="0" w:type="auto"/>
          </w:tcPr>
          <w:p>
            <w:pPr>
              <w:spacing w:before="0" w:after="50"/>
              <w:jc w:val="left"/>
            </w:pPr>
            <w:r>
              <w:rPr>
                <w:rFonts w:ascii="Calibri" w:hAnsi="Calibri" w:eastAsia="Calibri" w:cs="Calibri"/>
                <w:color w:val="1F2937"/>
                <w:sz w:val="20"/>
                <w:szCs w:val="20"/>
              </w:rPr>
              <w:t xml:space="preserve">Praktikum Pemrograman Visual</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TB033110</w:t>
            </w:r>
          </w:p>
        </w:tc>
        <w:tc>
          <w:tcPr>
            <w:tcW w:w="0" w:type="auto"/>
          </w:tcPr>
          <w:p>
            <w:pPr>
              <w:spacing w:before="0" w:after="50"/>
              <w:jc w:val="left"/>
            </w:pPr>
            <w:r>
              <w:rPr>
                <w:rFonts w:ascii="Calibri" w:hAnsi="Calibri" w:eastAsia="Calibri" w:cs="Calibri"/>
                <w:color w:val="1F2937"/>
                <w:sz w:val="20"/>
                <w:szCs w:val="20"/>
              </w:rPr>
              <w:t xml:space="preserve">Praktikum Sistem Pemancar</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TB033111</w:t>
            </w:r>
          </w:p>
        </w:tc>
        <w:tc>
          <w:tcPr>
            <w:tcW w:w="0" w:type="auto"/>
          </w:tcPr>
          <w:p>
            <w:pPr>
              <w:spacing w:before="0" w:after="50"/>
              <w:jc w:val="left"/>
            </w:pPr>
            <w:r>
              <w:rPr>
                <w:rFonts w:ascii="Calibri" w:hAnsi="Calibri" w:eastAsia="Calibri" w:cs="Calibri"/>
                <w:color w:val="1F2937"/>
                <w:sz w:val="20"/>
                <w:szCs w:val="20"/>
              </w:rPr>
              <w:t xml:space="preserve">Praktikum Teknik Penyiaran</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WN030004</w:t>
            </w:r>
          </w:p>
        </w:tc>
        <w:tc>
          <w:tcPr>
            <w:tcW w:w="0" w:type="auto"/>
          </w:tcPr>
          <w:p>
            <w:pPr>
              <w:spacing w:before="0" w:after="50"/>
              <w:jc w:val="left"/>
            </w:pPr>
            <w:r>
              <w:rPr>
                <w:rFonts w:ascii="Calibri" w:hAnsi="Calibri" w:eastAsia="Calibri" w:cs="Calibri"/>
                <w:color w:val="1F2937"/>
                <w:sz w:val="20"/>
                <w:szCs w:val="20"/>
              </w:rPr>
              <w:t xml:space="preserve">Bahasa Indonesia</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WI040003</w:t>
            </w:r>
          </w:p>
        </w:tc>
        <w:tc>
          <w:tcPr>
            <w:tcW w:w="0" w:type="auto"/>
          </w:tcPr>
          <w:p>
            <w:pPr>
              <w:spacing w:before="0" w:after="50"/>
              <w:jc w:val="left"/>
            </w:pPr>
            <w:r>
              <w:rPr>
                <w:rFonts w:ascii="Calibri" w:hAnsi="Calibri" w:eastAsia="Calibri" w:cs="Calibri"/>
                <w:color w:val="1F2937"/>
                <w:sz w:val="20"/>
                <w:szCs w:val="20"/>
              </w:rPr>
              <w:t xml:space="preserve">Bahasa Inggris Teknik</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WI040005</w:t>
            </w:r>
          </w:p>
        </w:tc>
        <w:tc>
          <w:tcPr>
            <w:tcW w:w="0" w:type="auto"/>
          </w:tcPr>
          <w:p>
            <w:pPr>
              <w:spacing w:before="0" w:after="50"/>
              <w:jc w:val="left"/>
            </w:pPr>
            <w:r>
              <w:rPr>
                <w:rFonts w:ascii="Calibri" w:hAnsi="Calibri" w:eastAsia="Calibri" w:cs="Calibri"/>
                <w:color w:val="1F2937"/>
                <w:sz w:val="20"/>
                <w:szCs w:val="20"/>
              </w:rPr>
              <w:t xml:space="preserve">Keamanan Kesehatan dan Keselamatan</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TB034101</w:t>
            </w:r>
          </w:p>
        </w:tc>
        <w:tc>
          <w:tcPr>
            <w:tcW w:w="0" w:type="auto"/>
          </w:tcPr>
          <w:p>
            <w:pPr>
              <w:spacing w:before="0" w:after="50"/>
              <w:jc w:val="left"/>
            </w:pPr>
            <w:r>
              <w:rPr>
                <w:rFonts w:ascii="Calibri" w:hAnsi="Calibri" w:eastAsia="Calibri" w:cs="Calibri"/>
                <w:color w:val="1F2937"/>
                <w:sz w:val="20"/>
                <w:szCs w:val="20"/>
              </w:rPr>
              <w:t xml:space="preserve">Animasi 3D</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TB034102</w:t>
            </w:r>
          </w:p>
        </w:tc>
        <w:tc>
          <w:tcPr>
            <w:tcW w:w="0" w:type="auto"/>
          </w:tcPr>
          <w:p>
            <w:pPr>
              <w:spacing w:before="0" w:after="50"/>
              <w:jc w:val="left"/>
            </w:pPr>
            <w:r>
              <w:rPr>
                <w:rFonts w:ascii="Calibri" w:hAnsi="Calibri" w:eastAsia="Calibri" w:cs="Calibri"/>
                <w:color w:val="1F2937"/>
                <w:sz w:val="20"/>
                <w:szCs w:val="20"/>
              </w:rPr>
              <w:t xml:space="preserve">Workshop Desain Web</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TB034103</w:t>
            </w:r>
          </w:p>
        </w:tc>
        <w:tc>
          <w:tcPr>
            <w:tcW w:w="0" w:type="auto"/>
          </w:tcPr>
          <w:p>
            <w:pPr>
              <w:spacing w:before="0" w:after="50"/>
              <w:jc w:val="left"/>
            </w:pPr>
            <w:r>
              <w:rPr>
                <w:rFonts w:ascii="Calibri" w:hAnsi="Calibri" w:eastAsia="Calibri" w:cs="Calibri"/>
                <w:color w:val="1F2937"/>
                <w:sz w:val="20"/>
                <w:szCs w:val="20"/>
              </w:rPr>
              <w:t xml:space="preserve">Workshop Jaringan Multimedia</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TB034104</w:t>
            </w:r>
          </w:p>
        </w:tc>
        <w:tc>
          <w:tcPr>
            <w:tcW w:w="0" w:type="auto"/>
          </w:tcPr>
          <w:p>
            <w:pPr>
              <w:spacing w:before="0" w:after="50"/>
              <w:jc w:val="left"/>
            </w:pPr>
            <w:r>
              <w:rPr>
                <w:rFonts w:ascii="Calibri" w:hAnsi="Calibri" w:eastAsia="Calibri" w:cs="Calibri"/>
                <w:color w:val="1F2937"/>
                <w:sz w:val="20"/>
                <w:szCs w:val="20"/>
              </w:rPr>
              <w:t xml:space="preserve">Workshop Sistem Broadcasting</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TB034105</w:t>
            </w:r>
          </w:p>
        </w:tc>
        <w:tc>
          <w:tcPr>
            <w:tcW w:w="0" w:type="auto"/>
          </w:tcPr>
          <w:p>
            <w:pPr>
              <w:spacing w:before="0" w:after="50"/>
              <w:jc w:val="left"/>
            </w:pPr>
            <w:r>
              <w:rPr>
                <w:rFonts w:ascii="Calibri" w:hAnsi="Calibri" w:eastAsia="Calibri" w:cs="Calibri"/>
                <w:color w:val="1F2937"/>
                <w:sz w:val="20"/>
                <w:szCs w:val="20"/>
              </w:rPr>
              <w:t xml:space="preserve">Workshop Digital Marketing</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TB034106</w:t>
            </w:r>
          </w:p>
        </w:tc>
        <w:tc>
          <w:tcPr>
            <w:tcW w:w="0" w:type="auto"/>
          </w:tcPr>
          <w:p>
            <w:pPr>
              <w:spacing w:before="0" w:after="50"/>
              <w:jc w:val="left"/>
            </w:pPr>
            <w:r>
              <w:rPr>
                <w:rFonts w:ascii="Calibri" w:hAnsi="Calibri" w:eastAsia="Calibri" w:cs="Calibri"/>
                <w:color w:val="1F2937"/>
                <w:sz w:val="20"/>
                <w:szCs w:val="20"/>
              </w:rPr>
              <w:t xml:space="preserve">Workshop Produksi Studio dan Pertunjukkan</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TB034107</w:t>
            </w:r>
          </w:p>
        </w:tc>
        <w:tc>
          <w:tcPr>
            <w:tcW w:w="0" w:type="auto"/>
          </w:tcPr>
          <w:p>
            <w:pPr>
              <w:spacing w:before="0" w:after="50"/>
              <w:jc w:val="left"/>
            </w:pPr>
            <w:r>
              <w:rPr>
                <w:rFonts w:ascii="Calibri" w:hAnsi="Calibri" w:eastAsia="Calibri" w:cs="Calibri"/>
                <w:color w:val="1F2937"/>
                <w:sz w:val="20"/>
                <w:szCs w:val="20"/>
              </w:rPr>
              <w:t xml:space="preserve">Workshop Teknologi AR / VR</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TB034108</w:t>
            </w:r>
          </w:p>
        </w:tc>
        <w:tc>
          <w:tcPr>
            <w:tcW w:w="0" w:type="auto"/>
          </w:tcPr>
          <w:p>
            <w:pPr>
              <w:spacing w:before="0" w:after="50"/>
              <w:jc w:val="left"/>
            </w:pPr>
            <w:r>
              <w:rPr>
                <w:rFonts w:ascii="Calibri" w:hAnsi="Calibri" w:eastAsia="Calibri" w:cs="Calibri"/>
                <w:color w:val="1F2937"/>
                <w:sz w:val="20"/>
                <w:szCs w:val="20"/>
              </w:rPr>
              <w:t xml:space="preserve">Praktikum Animasi 3D</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TB034109</w:t>
            </w:r>
          </w:p>
        </w:tc>
        <w:tc>
          <w:tcPr>
            <w:tcW w:w="0" w:type="auto"/>
          </w:tcPr>
          <w:p>
            <w:pPr>
              <w:spacing w:before="0" w:after="50"/>
              <w:jc w:val="left"/>
            </w:pPr>
            <w:r>
              <w:rPr>
                <w:rFonts w:ascii="Calibri" w:hAnsi="Calibri" w:eastAsia="Calibri" w:cs="Calibri"/>
                <w:color w:val="1F2937"/>
                <w:sz w:val="20"/>
                <w:szCs w:val="20"/>
              </w:rPr>
              <w:t xml:space="preserve">Proposal Proyek Akhir</w:t>
            </w:r>
          </w:p>
        </w:tc>
        <w:tc>
          <w:tcPr>
            <w:tcW w:w="0" w:type="auto"/>
          </w:tcPr>
          <w:p>
            <w:pPr>
              <w:spacing w:before="0" w:after="50"/>
              <w:jc w:val="left"/>
            </w:pPr>
            <w:r>
              <w:rPr>
                <w:rFonts w:ascii="Calibri" w:hAnsi="Calibri" w:eastAsia="Calibri" w:cs="Calibri"/>
                <w:color w:val="1F2937"/>
                <w:sz w:val="20"/>
                <w:szCs w:val="20"/>
              </w:rPr>
              <w:t xml:space="preserve">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TB035101</w:t>
            </w:r>
          </w:p>
        </w:tc>
        <w:tc>
          <w:tcPr>
            <w:tcW w:w="0" w:type="auto"/>
          </w:tcPr>
          <w:p>
            <w:pPr>
              <w:spacing w:before="0" w:after="50"/>
              <w:jc w:val="left"/>
            </w:pPr>
            <w:r>
              <w:rPr>
                <w:rFonts w:ascii="Calibri" w:hAnsi="Calibri" w:eastAsia="Calibri" w:cs="Calibri"/>
                <w:color w:val="1F2937"/>
                <w:sz w:val="20"/>
                <w:szCs w:val="20"/>
              </w:rPr>
              <w:t xml:space="preserve">MK Kerja Praktek</w:t>
            </w:r>
          </w:p>
        </w:tc>
        <w:tc>
          <w:tcPr>
            <w:tcW w:w="0" w:type="auto"/>
          </w:tcPr>
          <w:p>
            <w:pPr>
              <w:spacing w:before="0" w:after="50"/>
              <w:jc w:val="left"/>
            </w:pPr>
            <w:r>
              <w:rPr>
                <w:rFonts w:ascii="Calibri" w:hAnsi="Calibri" w:eastAsia="Calibri" w:cs="Calibri"/>
                <w:color w:val="1F2937"/>
                <w:sz w:val="20"/>
                <w:szCs w:val="20"/>
              </w:rPr>
              <w:t xml:space="preserve">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WI030005</w:t>
            </w:r>
          </w:p>
        </w:tc>
        <w:tc>
          <w:tcPr>
            <w:tcW w:w="0" w:type="auto"/>
          </w:tcPr>
          <w:p>
            <w:pPr>
              <w:spacing w:before="0" w:after="50"/>
              <w:jc w:val="left"/>
            </w:pPr>
            <w:r>
              <w:rPr>
                <w:rFonts w:ascii="Calibri" w:hAnsi="Calibri" w:eastAsia="Calibri" w:cs="Calibri"/>
                <w:color w:val="1F2937"/>
                <w:sz w:val="20"/>
                <w:szCs w:val="20"/>
              </w:rPr>
              <w:t xml:space="preserve">Kewirausahaan</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WI030006</w:t>
            </w:r>
          </w:p>
        </w:tc>
        <w:tc>
          <w:tcPr>
            <w:tcW w:w="0" w:type="auto"/>
          </w:tcPr>
          <w:p>
            <w:pPr>
              <w:spacing w:before="0" w:after="50"/>
              <w:jc w:val="left"/>
            </w:pPr>
            <w:r>
              <w:rPr>
                <w:rFonts w:ascii="Calibri" w:hAnsi="Calibri" w:eastAsia="Calibri" w:cs="Calibri"/>
                <w:color w:val="1F2937"/>
                <w:sz w:val="20"/>
                <w:szCs w:val="20"/>
              </w:rPr>
              <w:t xml:space="preserve">Bahasa Inggris Profesional</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TB036101</w:t>
            </w:r>
          </w:p>
        </w:tc>
        <w:tc>
          <w:tcPr>
            <w:tcW w:w="0" w:type="auto"/>
          </w:tcPr>
          <w:p>
            <w:pPr>
              <w:spacing w:before="0" w:after="50"/>
              <w:jc w:val="left"/>
            </w:pPr>
            <w:r>
              <w:rPr>
                <w:rFonts w:ascii="Calibri" w:hAnsi="Calibri" w:eastAsia="Calibri" w:cs="Calibri"/>
                <w:color w:val="1F2937"/>
                <w:sz w:val="20"/>
                <w:szCs w:val="20"/>
              </w:rPr>
              <w:t xml:space="preserve">Statistik</w:t>
            </w:r>
          </w:p>
        </w:tc>
        <w:tc>
          <w:tcPr>
            <w:tcW w:w="0" w:type="auto"/>
          </w:tcPr>
          <w:p>
            <w:pPr>
              <w:spacing w:before="0" w:after="50"/>
              <w:jc w:val="left"/>
            </w:pPr>
            <w:r>
              <w:rPr>
                <w:rFonts w:ascii="Calibri" w:hAnsi="Calibri" w:eastAsia="Calibri" w:cs="Calibri"/>
                <w:color w:val="1F2937"/>
                <w:sz w:val="20"/>
                <w:szCs w:val="20"/>
              </w:rPr>
              <w:t xml:space="preserve">Kuis, Tugas</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TB036102</w:t>
            </w:r>
          </w:p>
        </w:tc>
        <w:tc>
          <w:tcPr>
            <w:tcW w:w="0" w:type="auto"/>
          </w:tcPr>
          <w:p>
            <w:pPr>
              <w:spacing w:before="0" w:after="50"/>
              <w:jc w:val="left"/>
            </w:pPr>
            <w:r>
              <w:rPr>
                <w:rFonts w:ascii="Calibri" w:hAnsi="Calibri" w:eastAsia="Calibri" w:cs="Calibri"/>
                <w:color w:val="1F2937"/>
                <w:sz w:val="20"/>
                <w:szCs w:val="20"/>
              </w:rPr>
              <w:t xml:space="preserve">Proyek Akhir</w:t>
            </w:r>
          </w:p>
        </w:tc>
        <w:tc>
          <w:tcPr>
            <w:tcW w:w="0" w:type="auto"/>
          </w:tcPr>
          <w:p>
            <w:pPr>
              <w:spacing w:before="0" w:after="50"/>
              <w:jc w:val="left"/>
            </w:pPr>
            <w:r>
              <w:rPr>
                <w:rFonts w:ascii="Calibri" w:hAnsi="Calibri" w:eastAsia="Calibri" w:cs="Calibri"/>
                <w:color w:val="1F2937"/>
                <w:sz w:val="20"/>
                <w:szCs w:val="20"/>
              </w:rPr>
              <w:t xml:space="preserve">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r>
        <w:tc>
          <w:tcPr>
            <w:tcW w:w="0" w:type="auto"/>
          </w:tcPr>
          <w:p>
            <w:pPr>
              <w:spacing w:before="0" w:after="50"/>
              <w:jc w:val="left"/>
            </w:pPr>
            <w:r>
              <w:rPr>
                <w:rFonts w:ascii="Calibri" w:hAnsi="Calibri" w:eastAsia="Calibri" w:cs="Calibri"/>
                <w:color w:val="1F2937"/>
                <w:sz w:val="20"/>
                <w:szCs w:val="20"/>
              </w:rPr>
              <w:t xml:space="preserve">TB036103</w:t>
            </w:r>
          </w:p>
        </w:tc>
        <w:tc>
          <w:tcPr>
            <w:tcW w:w="0" w:type="auto"/>
          </w:tcPr>
          <w:p>
            <w:pPr>
              <w:spacing w:before="0" w:after="50"/>
              <w:jc w:val="left"/>
            </w:pPr>
            <w:r>
              <w:rPr>
                <w:rFonts w:ascii="Calibri" w:hAnsi="Calibri" w:eastAsia="Calibri" w:cs="Calibri"/>
                <w:color w:val="1F2937"/>
                <w:sz w:val="20"/>
                <w:szCs w:val="20"/>
              </w:rPr>
              <w:t xml:space="preserve">Workshop Proyek Akhir</w:t>
            </w:r>
          </w:p>
        </w:tc>
        <w:tc>
          <w:tcPr>
            <w:tcW w:w="0" w:type="auto"/>
          </w:tcPr>
          <w:p>
            <w:pPr>
              <w:spacing w:before="0" w:after="50"/>
              <w:jc w:val="left"/>
            </w:pPr>
            <w:r>
              <w:rPr>
                <w:rFonts w:ascii="Calibri" w:hAnsi="Calibri" w:eastAsia="Calibri" w:cs="Calibri"/>
                <w:color w:val="1F2937"/>
                <w:sz w:val="20"/>
                <w:szCs w:val="20"/>
              </w:rPr>
              <w:t xml:space="preserve">Tugas, Demo</w:t>
            </w:r>
          </w:p>
        </w:tc>
        <w:tc>
          <w:tcPr>
            <w:tcW w:w="0" w:type="auto"/>
          </w:tcPr>
          <w:p>
            <w:pPr>
              <w:spacing w:before="0" w:after="50"/>
              <w:jc w:val="left"/>
            </w:pPr>
            <w:r>
              <w:rPr>
                <w:rFonts w:ascii="Calibri" w:hAnsi="Calibri" w:eastAsia="Calibri" w:cs="Calibri"/>
                <w:color w:val="1F2937"/>
                <w:sz w:val="20"/>
                <w:szCs w:val="20"/>
              </w:rPr>
              <w:t xml:space="preserve">A, A-, AB, B+, B, BC, C, D, E</w:t>
            </w:r>
          </w:p>
        </w:tc>
        <w:tc>
          <w:tcPr>
            <w:tcW w:w="0" w:type="auto"/>
          </w:tcPr>
          <w:p>
            <w:pPr>
              <w:spacing w:before="0" w:after="50"/>
              <w:jc w:val="left"/>
            </w:pPr>
            <w:r>
              <w:rPr>
                <w:rFonts w:ascii="Calibri" w:hAnsi="Calibri" w:eastAsia="Calibri" w:cs="Calibri"/>
                <w:color w:val="1F2937"/>
                <w:sz w:val="20"/>
                <w:szCs w:val="20"/>
              </w:rPr>
              <w:t xml:space="preserve">11</w:t>
            </w:r>
          </w:p>
        </w:tc>
        <w:tc>
          <w:tcPr>
            <w:tcW w:w="0" w:type="auto"/>
          </w:tcPr>
          <w:p>
            <w:pPr>
              <w:spacing w:before="0" w:after="50"/>
              <w:jc w:val="left"/>
            </w:pPr>
            <w:r>
              <w:rPr>
                <w:rFonts w:ascii="Calibri" w:hAnsi="Calibri" w:eastAsia="Calibri" w:cs="Calibri"/>
                <w:color w:val="1F2937"/>
                <w:sz w:val="20"/>
                <w:szCs w:val="20"/>
              </w:rPr>
              <w:t xml:space="preserve">8</w:t>
            </w:r>
          </w:p>
        </w:tc>
      </w:tr>
    </w:tbl>
    <w:p>
      <w:pPr>
        <w:spacing w:before="0" w:after="40"/>
        <w:jc w:val="left"/>
      </w:pPr>
      <w:r>
        <w:rPr>
          <w:rFonts w:ascii="Calibri" w:hAnsi="Calibri" w:eastAsia="Calibri" w:cs="Calibri"/>
          <w:color w:val="1F2937"/>
          <w:sz w:val="2"/>
          <w:szCs w:val="2"/>
        </w:rPr>
        <w:t xml:space="preserve"> </w:t>
      </w:r>
    </w:p>
    <w:p>
      <w:r>
        <w:br w:type="page"/>
      </w:r>
    </w:p>
    <w:p>
      <w:pPr>
        <w:spacing w:before="80" w:after="60"/>
        <w:jc w:val="left"/>
      </w:pPr>
      <w:r>
        <w:rPr>
          <w:rFonts w:ascii="Calibri" w:hAnsi="Calibri" w:eastAsia="Calibri" w:cs="Calibri"/>
          <w:color w:val="1F4E78"/>
          <w:sz w:val="24"/>
          <w:szCs w:val="24"/>
          <w:b/>
          <w:bCs/>
        </w:rPr>
        <w:t xml:space="preserve">15. Model implementasi pembelajaran</w:t>
      </w:r>
    </w:p>
    <w:p>
      <w:pPr>
        <w:spacing w:before="0" w:after="50"/>
        <w:jc w:val="left"/>
      </w:pPr>
      <w:r>
        <w:rPr>
          <w:rFonts w:ascii="Calibri" w:hAnsi="Calibri" w:eastAsia="Calibri" w:cs="Calibri"/>
          <w:color w:val="475569"/>
          <w:sz w:val="18"/>
          <w:szCs w:val="18"/>
          <w:i/>
          <w:iCs/>
        </w:rPr>
        <w:t xml:space="preserve">Sumber data: Sistem | Tabel: pelaksanaan_pembelajaran, bentuk_pembelajaran, metode_pembelajaran, teknik_penilaian_untuk_pelaksanaan_pembelajaran</w:t>
      </w:r>
    </w:p>
    <w:p>
      <w:pPr>
        <w:spacing w:before="0" w:after="40"/>
        <w:jc w:val="left"/>
      </w:pPr>
      <w:r>
        <w:rPr>
          <w:rFonts w:ascii="Calibri" w:hAnsi="Calibri" w:eastAsia="Calibri" w:cs="Calibri"/>
          <w:color w:val="1F2937"/>
          <w:sz w:val="20"/>
          <w:szCs w:val="20"/>
        </w:rPr>
        <w:t xml:space="preserve">Model implementasi pembelajaran ditarik dari data pelaksanaan pembelajaran yang sudah diisi di RPS. Data ini menunjukkan bentuk, metode, dan teknik penilaian yang paling sering digunakan di prodi.</w:t>
      </w:r>
    </w:p>
    <w:p>
      <w:pPr>
        <w:spacing w:before="0" w:after="25"/>
        <w:jc w:val="left"/>
      </w:pPr>
      <w:r>
        <w:rPr>
          <w:rFonts w:ascii="Calibri" w:hAnsi="Calibri" w:eastAsia="Calibri" w:cs="Calibri"/>
          <w:color w:val="1F2937"/>
          <w:sz w:val="20"/>
          <w:szCs w:val="20"/>
        </w:rPr>
        <w:t xml:space="preserve">• Distribusi metode dan bentuk pembelajaran dapat dipakai sebagai indikator awal penerapan blended learning, PjBL, atau praktik studio.</w:t>
      </w:r>
    </w:p>
    <w:p>
      <w:pPr>
        <w:spacing w:before="0" w:after="25"/>
        <w:jc w:val="left"/>
      </w:pPr>
      <w:r>
        <w:rPr>
          <w:rFonts w:ascii="Calibri" w:hAnsi="Calibri" w:eastAsia="Calibri" w:cs="Calibri"/>
          <w:color w:val="1F2937"/>
          <w:sz w:val="20"/>
          <w:szCs w:val="20"/>
        </w:rPr>
        <w:t xml:space="preserve">• Semakin lengkap data pelaksanaan pembelajaran di RPS, semakin kuat bagian implementasi pada dokumen kurikulum.</w:t>
      </w:r>
    </w:p>
    <w:p>
      <w:pPr>
        <w:spacing w:before="80" w:after="60"/>
        <w:jc w:val="left"/>
      </w:pPr>
      <w:r>
        <w:rPr>
          <w:rFonts w:ascii="Calibri" w:hAnsi="Calibri" w:eastAsia="Calibri" w:cs="Calibri"/>
          <w:color w:val="1F4E78"/>
          <w:sz w:val="24"/>
          <w:szCs w:val="24"/>
          <w:b/>
          <w:bCs/>
        </w:rPr>
        <w:t xml:space="preserve">Distribusi bentuk pembelajaran</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Bentuk Pembelajaran</w:t>
            </w:r>
          </w:p>
        </w:tc>
        <w:tc>
          <w:tcPr>
            <w:tcW w:w="0" w:type="auto"/>
          </w:tcPr>
          <w:p>
            <w:pPr>
              <w:spacing w:before="0" w:after="50"/>
              <w:jc w:val="left"/>
            </w:pPr>
            <w:r>
              <w:rPr>
                <w:rFonts w:ascii="Calibri" w:hAnsi="Calibri" w:eastAsia="Calibri" w:cs="Calibri"/>
                <w:color w:val="1F2937"/>
                <w:sz w:val="20"/>
                <w:szCs w:val="20"/>
              </w:rPr>
              <w:t xml:space="preserve">Jumlah Kemunculan</w:t>
            </w:r>
          </w:p>
        </w:tc>
      </w:tr>
      <w:tr>
        <w:tc>
          <w:tcPr>
            <w:tcW w:w="0" w:type="auto"/>
          </w:tcPr>
          <w:p>
            <w:pPr>
              <w:spacing w:before="0" w:after="50"/>
              <w:jc w:val="left"/>
            </w:pPr>
            <w:r>
              <w:rPr>
                <w:rFonts w:ascii="Calibri" w:hAnsi="Calibri" w:eastAsia="Calibri" w:cs="Calibri"/>
                <w:color w:val="1F2937"/>
                <w:sz w:val="20"/>
                <w:szCs w:val="20"/>
              </w:rPr>
              <w:t xml:space="preserve">Kuliah</w:t>
            </w:r>
          </w:p>
        </w:tc>
        <w:tc>
          <w:tcPr>
            <w:tcW w:w="0" w:type="auto"/>
          </w:tcPr>
          <w:p>
            <w:pPr>
              <w:spacing w:before="0" w:after="50"/>
              <w:jc w:val="left"/>
            </w:pPr>
            <w:r>
              <w:rPr>
                <w:rFonts w:ascii="Calibri" w:hAnsi="Calibri" w:eastAsia="Calibri" w:cs="Calibri"/>
                <w:color w:val="1F2937"/>
                <w:sz w:val="20"/>
                <w:szCs w:val="20"/>
              </w:rPr>
              <w:t xml:space="preserve">25</w:t>
            </w:r>
          </w:p>
        </w:tc>
      </w:tr>
    </w:tbl>
    <w:p>
      <w:pPr>
        <w:spacing w:before="0" w:after="40"/>
        <w:jc w:val="left"/>
      </w:pPr>
      <w:r>
        <w:rPr>
          <w:rFonts w:ascii="Calibri" w:hAnsi="Calibri" w:eastAsia="Calibri" w:cs="Calibri"/>
          <w:color w:val="1F2937"/>
          <w:sz w:val="2"/>
          <w:szCs w:val="2"/>
        </w:rPr>
        <w:t xml:space="preserve"> </w:t>
      </w:r>
    </w:p>
    <w:p>
      <w:pPr>
        <w:spacing w:before="80" w:after="60"/>
        <w:jc w:val="left"/>
      </w:pPr>
      <w:r>
        <w:rPr>
          <w:rFonts w:ascii="Calibri" w:hAnsi="Calibri" w:eastAsia="Calibri" w:cs="Calibri"/>
          <w:color w:val="1F4E78"/>
          <w:sz w:val="24"/>
          <w:szCs w:val="24"/>
          <w:b/>
          <w:bCs/>
        </w:rPr>
        <w:t xml:space="preserve">Distribusi metode pembelajaran</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Metode Pembelajaran</w:t>
            </w:r>
          </w:p>
        </w:tc>
        <w:tc>
          <w:tcPr>
            <w:tcW w:w="0" w:type="auto"/>
          </w:tcPr>
          <w:p>
            <w:pPr>
              <w:spacing w:before="0" w:after="50"/>
              <w:jc w:val="left"/>
            </w:pPr>
            <w:r>
              <w:rPr>
                <w:rFonts w:ascii="Calibri" w:hAnsi="Calibri" w:eastAsia="Calibri" w:cs="Calibri"/>
                <w:color w:val="1F2937"/>
                <w:sz w:val="20"/>
                <w:szCs w:val="20"/>
              </w:rPr>
              <w:t xml:space="preserve">Jumlah Kemunculan</w:t>
            </w:r>
          </w:p>
        </w:tc>
      </w:tr>
      <w:tr>
        <w:tc>
          <w:tcPr>
            <w:tcW w:w="0" w:type="auto"/>
          </w:tcPr>
          <w:p>
            <w:pPr>
              <w:spacing w:before="0" w:after="50"/>
              <w:jc w:val="left"/>
            </w:pPr>
            <w:r>
              <w:rPr>
                <w:rFonts w:ascii="Calibri" w:hAnsi="Calibri" w:eastAsia="Calibri" w:cs="Calibri"/>
                <w:color w:val="1F2937"/>
                <w:sz w:val="20"/>
                <w:szCs w:val="20"/>
              </w:rPr>
              <w:t xml:space="preserve">Langsung</w:t>
            </w:r>
          </w:p>
        </w:tc>
        <w:tc>
          <w:tcPr>
            <w:tcW w:w="0" w:type="auto"/>
          </w:tcPr>
          <w:p>
            <w:pPr>
              <w:spacing w:before="0" w:after="50"/>
              <w:jc w:val="left"/>
            </w:pPr>
            <w:r>
              <w:rPr>
                <w:rFonts w:ascii="Calibri" w:hAnsi="Calibri" w:eastAsia="Calibri" w:cs="Calibri"/>
                <w:color w:val="1F2937"/>
                <w:sz w:val="20"/>
                <w:szCs w:val="20"/>
              </w:rPr>
              <w:t xml:space="preserve">21</w:t>
            </w:r>
          </w:p>
        </w:tc>
      </w:tr>
      <w:tr>
        <w:tc>
          <w:tcPr>
            <w:tcW w:w="0" w:type="auto"/>
          </w:tcPr>
          <w:p>
            <w:pPr>
              <w:spacing w:before="0" w:after="50"/>
              <w:jc w:val="left"/>
            </w:pPr>
            <w:r>
              <w:rPr>
                <w:rFonts w:ascii="Calibri" w:hAnsi="Calibri" w:eastAsia="Calibri" w:cs="Calibri"/>
                <w:color w:val="1F2937"/>
                <w:sz w:val="20"/>
                <w:szCs w:val="20"/>
              </w:rPr>
              <w:t xml:space="preserve">Studi Kasus</w:t>
            </w:r>
          </w:p>
        </w:tc>
        <w:tc>
          <w:tcPr>
            <w:tcW w:w="0" w:type="auto"/>
          </w:tcPr>
          <w:p>
            <w:pPr>
              <w:spacing w:before="0" w:after="50"/>
              <w:jc w:val="left"/>
            </w:pPr>
            <w:r>
              <w:rPr>
                <w:rFonts w:ascii="Calibri" w:hAnsi="Calibri" w:eastAsia="Calibri" w:cs="Calibri"/>
                <w:color w:val="1F2937"/>
                <w:sz w:val="20"/>
                <w:szCs w:val="20"/>
              </w:rPr>
              <w:t xml:space="preserve">2</w:t>
            </w:r>
          </w:p>
        </w:tc>
      </w:tr>
      <w:tr>
        <w:tc>
          <w:tcPr>
            <w:tcW w:w="0" w:type="auto"/>
          </w:tcPr>
          <w:p>
            <w:pPr>
              <w:spacing w:before="0" w:after="50"/>
              <w:jc w:val="left"/>
            </w:pPr>
            <w:r>
              <w:rPr>
                <w:rFonts w:ascii="Calibri" w:hAnsi="Calibri" w:eastAsia="Calibri" w:cs="Calibri"/>
                <w:color w:val="1F2937"/>
                <w:sz w:val="20"/>
                <w:szCs w:val="20"/>
              </w:rPr>
              <w:t xml:space="preserve">Diskusi Kelompok</w:t>
            </w:r>
          </w:p>
        </w:tc>
        <w:tc>
          <w:tcPr>
            <w:tcW w:w="0" w:type="auto"/>
          </w:tcPr>
          <w:p>
            <w:pPr>
              <w:spacing w:before="0" w:after="50"/>
              <w:jc w:val="left"/>
            </w:pPr>
            <w:r>
              <w:rPr>
                <w:rFonts w:ascii="Calibri" w:hAnsi="Calibri" w:eastAsia="Calibri" w:cs="Calibri"/>
                <w:color w:val="1F2937"/>
                <w:sz w:val="20"/>
                <w:szCs w:val="20"/>
              </w:rPr>
              <w:t xml:space="preserve">1</w:t>
            </w:r>
          </w:p>
        </w:tc>
      </w:tr>
      <w:tr>
        <w:tc>
          <w:tcPr>
            <w:tcW w:w="0" w:type="auto"/>
          </w:tcPr>
          <w:p>
            <w:pPr>
              <w:spacing w:before="0" w:after="50"/>
              <w:jc w:val="left"/>
            </w:pPr>
            <w:r>
              <w:rPr>
                <w:rFonts w:ascii="Calibri" w:hAnsi="Calibri" w:eastAsia="Calibri" w:cs="Calibri"/>
                <w:color w:val="1F2937"/>
                <w:sz w:val="20"/>
                <w:szCs w:val="20"/>
              </w:rPr>
              <w:t xml:space="preserve">Pembelajaran Berbasis Proyek</w:t>
            </w:r>
          </w:p>
        </w:tc>
        <w:tc>
          <w:tcPr>
            <w:tcW w:w="0" w:type="auto"/>
          </w:tcPr>
          <w:p>
            <w:pPr>
              <w:spacing w:before="0" w:after="50"/>
              <w:jc w:val="left"/>
            </w:pPr>
            <w:r>
              <w:rPr>
                <w:rFonts w:ascii="Calibri" w:hAnsi="Calibri" w:eastAsia="Calibri" w:cs="Calibri"/>
                <w:color w:val="1F2937"/>
                <w:sz w:val="20"/>
                <w:szCs w:val="20"/>
              </w:rPr>
              <w:t xml:space="preserve">1</w:t>
            </w:r>
          </w:p>
        </w:tc>
      </w:tr>
    </w:tbl>
    <w:p>
      <w:pPr>
        <w:spacing w:before="0" w:after="40"/>
        <w:jc w:val="left"/>
      </w:pPr>
      <w:r>
        <w:rPr>
          <w:rFonts w:ascii="Calibri" w:hAnsi="Calibri" w:eastAsia="Calibri" w:cs="Calibri"/>
          <w:color w:val="1F2937"/>
          <w:sz w:val="2"/>
          <w:szCs w:val="2"/>
        </w:rPr>
        <w:t xml:space="preserve"> </w:t>
      </w:r>
    </w:p>
    <w:p>
      <w:pPr>
        <w:spacing w:before="80" w:after="60"/>
        <w:jc w:val="left"/>
      </w:pPr>
      <w:r>
        <w:rPr>
          <w:rFonts w:ascii="Calibri" w:hAnsi="Calibri" w:eastAsia="Calibri" w:cs="Calibri"/>
          <w:color w:val="1F4E78"/>
          <w:sz w:val="24"/>
          <w:szCs w:val="24"/>
          <w:b/>
          <w:bCs/>
        </w:rPr>
        <w:t xml:space="preserve">Distribusi teknik penilaian pada pelaksanaan</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Teknik Penilaian</w:t>
            </w:r>
          </w:p>
        </w:tc>
        <w:tc>
          <w:tcPr>
            <w:tcW w:w="0" w:type="auto"/>
          </w:tcPr>
          <w:p>
            <w:pPr>
              <w:spacing w:before="0" w:after="50"/>
              <w:jc w:val="left"/>
            </w:pPr>
            <w:r>
              <w:rPr>
                <w:rFonts w:ascii="Calibri" w:hAnsi="Calibri" w:eastAsia="Calibri" w:cs="Calibri"/>
                <w:color w:val="1F2937"/>
                <w:sz w:val="20"/>
                <w:szCs w:val="20"/>
              </w:rPr>
              <w:t xml:space="preserve">Jumlah Kemunculan</w:t>
            </w:r>
          </w:p>
        </w:tc>
      </w:tr>
      <w:tr>
        <w:tc>
          <w:tcPr>
            <w:tcW w:w="0" w:type="auto"/>
          </w:tcPr>
          <w:p>
            <w:pPr>
              <w:spacing w:before="0" w:after="50"/>
              <w:jc w:val="left"/>
            </w:pPr>
            <w:r>
              <w:rPr>
                <w:rFonts w:ascii="Calibri" w:hAnsi="Calibri" w:eastAsia="Calibri" w:cs="Calibri"/>
                <w:color w:val="1F2937"/>
                <w:sz w:val="20"/>
                <w:szCs w:val="20"/>
              </w:rPr>
              <w:t xml:space="preserve">Tugas</w:t>
            </w:r>
          </w:p>
        </w:tc>
        <w:tc>
          <w:tcPr>
            <w:tcW w:w="0" w:type="auto"/>
          </w:tcPr>
          <w:p>
            <w:pPr>
              <w:spacing w:before="0" w:after="50"/>
              <w:jc w:val="left"/>
            </w:pPr>
            <w:r>
              <w:rPr>
                <w:rFonts w:ascii="Calibri" w:hAnsi="Calibri" w:eastAsia="Calibri" w:cs="Calibri"/>
                <w:color w:val="1F2937"/>
                <w:sz w:val="20"/>
                <w:szCs w:val="20"/>
              </w:rPr>
              <w:t xml:space="preserve">491</w:t>
            </w:r>
          </w:p>
        </w:tc>
      </w:tr>
      <w:tr>
        <w:tc>
          <w:tcPr>
            <w:tcW w:w="0" w:type="auto"/>
          </w:tcPr>
          <w:p>
            <w:pPr>
              <w:spacing w:before="0" w:after="50"/>
              <w:jc w:val="left"/>
            </w:pPr>
            <w:r>
              <w:rPr>
                <w:rFonts w:ascii="Calibri" w:hAnsi="Calibri" w:eastAsia="Calibri" w:cs="Calibri"/>
                <w:color w:val="1F2937"/>
                <w:sz w:val="20"/>
                <w:szCs w:val="20"/>
              </w:rPr>
              <w:t xml:space="preserve">Kuis</w:t>
            </w:r>
          </w:p>
        </w:tc>
        <w:tc>
          <w:tcPr>
            <w:tcW w:w="0" w:type="auto"/>
          </w:tcPr>
          <w:p>
            <w:pPr>
              <w:spacing w:before="0" w:after="50"/>
              <w:jc w:val="left"/>
            </w:pPr>
            <w:r>
              <w:rPr>
                <w:rFonts w:ascii="Calibri" w:hAnsi="Calibri" w:eastAsia="Calibri" w:cs="Calibri"/>
                <w:color w:val="1F2937"/>
                <w:sz w:val="20"/>
                <w:szCs w:val="20"/>
              </w:rPr>
              <w:t xml:space="preserve">231</w:t>
            </w:r>
          </w:p>
        </w:tc>
      </w:tr>
      <w:tr>
        <w:tc>
          <w:tcPr>
            <w:tcW w:w="0" w:type="auto"/>
          </w:tcPr>
          <w:p>
            <w:pPr>
              <w:spacing w:before="0" w:after="50"/>
              <w:jc w:val="left"/>
            </w:pPr>
            <w:r>
              <w:rPr>
                <w:rFonts w:ascii="Calibri" w:hAnsi="Calibri" w:eastAsia="Calibri" w:cs="Calibri"/>
                <w:color w:val="1F2937"/>
                <w:sz w:val="20"/>
                <w:szCs w:val="20"/>
              </w:rPr>
              <w:t xml:space="preserve">Demo</w:t>
            </w:r>
          </w:p>
        </w:tc>
        <w:tc>
          <w:tcPr>
            <w:tcW w:w="0" w:type="auto"/>
          </w:tcPr>
          <w:p>
            <w:pPr>
              <w:spacing w:before="0" w:after="50"/>
              <w:jc w:val="left"/>
            </w:pPr>
            <w:r>
              <w:rPr>
                <w:rFonts w:ascii="Calibri" w:hAnsi="Calibri" w:eastAsia="Calibri" w:cs="Calibri"/>
                <w:color w:val="1F2937"/>
                <w:sz w:val="20"/>
                <w:szCs w:val="20"/>
              </w:rPr>
              <w:t xml:space="preserve">59</w:t>
            </w:r>
          </w:p>
        </w:tc>
      </w:tr>
    </w:tbl>
    <w:p>
      <w:pPr>
        <w:spacing w:before="0" w:after="40"/>
        <w:jc w:val="left"/>
      </w:pPr>
      <w:r>
        <w:rPr>
          <w:rFonts w:ascii="Calibri" w:hAnsi="Calibri" w:eastAsia="Calibri" w:cs="Calibri"/>
          <w:color w:val="1F2937"/>
          <w:sz w:val="2"/>
          <w:szCs w:val="2"/>
        </w:rPr>
        <w:t xml:space="preserve"> </w:t>
      </w:r>
    </w:p>
    <w:p>
      <w:r>
        <w:br w:type="page"/>
      </w:r>
    </w:p>
    <w:p>
      <w:pPr>
        <w:spacing w:before="80" w:after="60"/>
        <w:jc w:val="left"/>
      </w:pPr>
      <w:r>
        <w:rPr>
          <w:rFonts w:ascii="Calibri" w:hAnsi="Calibri" w:eastAsia="Calibri" w:cs="Calibri"/>
          <w:color w:val="1F4E78"/>
          <w:sz w:val="24"/>
          <w:szCs w:val="24"/>
          <w:b/>
          <w:bCs/>
        </w:rPr>
        <w:t xml:space="preserve">16. Rencana produk/proyek dan jobsheet</w:t>
      </w:r>
    </w:p>
    <w:p>
      <w:pPr>
        <w:spacing w:before="0" w:after="50"/>
        <w:jc w:val="left"/>
      </w:pPr>
      <w:r>
        <w:rPr>
          <w:rFonts w:ascii="Calibri" w:hAnsi="Calibri" w:eastAsia="Calibri" w:cs="Calibri"/>
          <w:color w:val="475569"/>
          <w:sz w:val="18"/>
          <w:szCs w:val="18"/>
          <w:i/>
          <w:iCs/>
        </w:rPr>
        <w:t xml:space="preserve">Sumber data: Sistem + narasi template | Tabel: mata_kuliah, pelaksanaan_pembelajaran, rubrik_pembelajaran</w:t>
      </w:r>
    </w:p>
    <w:p>
      <w:pPr>
        <w:spacing w:before="0" w:after="40"/>
        <w:jc w:val="left"/>
      </w:pPr>
      <w:r>
        <w:rPr>
          <w:rFonts w:ascii="Calibri" w:hAnsi="Calibri" w:eastAsia="Calibri" w:cs="Calibri"/>
          <w:color w:val="1F2937"/>
          <w:sz w:val="20"/>
          <w:szCs w:val="20"/>
        </w:rPr>
        <w:t xml:space="preserve">Sistem saat ini belum memiliki tabel khusus untuk jobsheet atau roadmap produk lima tahunan. Namun, indikasi mata kuliah berbasis proyek dapat diturunkan dari semester, jenis mata kuliah, dan metode pelaksanaan pembelajaran yang tercatat di RPS.</w:t>
      </w:r>
    </w:p>
    <w:p>
      <w:pPr>
        <w:spacing w:before="0" w:after="25"/>
        <w:jc w:val="left"/>
      </w:pPr>
      <w:r>
        <w:rPr>
          <w:rFonts w:ascii="Calibri" w:hAnsi="Calibri" w:eastAsia="Calibri" w:cs="Calibri"/>
          <w:color w:val="1F2937"/>
          <w:sz w:val="20"/>
          <w:szCs w:val="20"/>
        </w:rPr>
        <w:t xml:space="preserve">• Bagian ini dapat dijadikan draft awal untuk menyusun major project, capstone, atau teaching factory berbasis mata kuliah yang sudah teridentifikasi.</w:t>
      </w:r>
    </w:p>
    <w:p>
      <w:pPr>
        <w:spacing w:before="80" w:after="60"/>
        <w:jc w:val="left"/>
      </w:pPr>
      <w:r>
        <w:rPr>
          <w:rFonts w:ascii="Calibri" w:hAnsi="Calibri" w:eastAsia="Calibri" w:cs="Calibri"/>
          <w:color w:val="1F4E78"/>
          <w:sz w:val="24"/>
          <w:szCs w:val="24"/>
          <w:b/>
          <w:bCs/>
        </w:rPr>
        <w:t xml:space="preserve">Mata kuliah dengan indikasi kuat berbasis proyek / capstone</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Kode</w:t>
            </w:r>
          </w:p>
        </w:tc>
        <w:tc>
          <w:tcPr>
            <w:tcW w:w="0" w:type="auto"/>
          </w:tcPr>
          <w:p>
            <w:pPr>
              <w:spacing w:before="0" w:after="50"/>
              <w:jc w:val="left"/>
            </w:pPr>
            <w:r>
              <w:rPr>
                <w:rFonts w:ascii="Calibri" w:hAnsi="Calibri" w:eastAsia="Calibri" w:cs="Calibri"/>
                <w:color w:val="1F2937"/>
                <w:sz w:val="20"/>
                <w:szCs w:val="20"/>
              </w:rPr>
              <w:t xml:space="preserve">Nama Mata Kuliah</w:t>
            </w:r>
          </w:p>
        </w:tc>
        <w:tc>
          <w:tcPr>
            <w:tcW w:w="0" w:type="auto"/>
          </w:tcPr>
          <w:p>
            <w:pPr>
              <w:spacing w:before="0" w:after="50"/>
              <w:jc w:val="left"/>
            </w:pPr>
            <w:r>
              <w:rPr>
                <w:rFonts w:ascii="Calibri" w:hAnsi="Calibri" w:eastAsia="Calibri" w:cs="Calibri"/>
                <w:color w:val="1F2937"/>
                <w:sz w:val="20"/>
                <w:szCs w:val="20"/>
              </w:rPr>
              <w:t xml:space="preserve">Semester</w:t>
            </w:r>
          </w:p>
        </w:tc>
        <w:tc>
          <w:tcPr>
            <w:tcW w:w="0" w:type="auto"/>
          </w:tcPr>
          <w:p>
            <w:pPr>
              <w:spacing w:before="0" w:after="50"/>
              <w:jc w:val="left"/>
            </w:pPr>
            <w:r>
              <w:rPr>
                <w:rFonts w:ascii="Calibri" w:hAnsi="Calibri" w:eastAsia="Calibri" w:cs="Calibri"/>
                <w:color w:val="1F2937"/>
                <w:sz w:val="20"/>
                <w:szCs w:val="20"/>
              </w:rPr>
              <w:t xml:space="preserve">Jenis</w:t>
            </w:r>
          </w:p>
        </w:tc>
        <w:tc>
          <w:tcPr>
            <w:tcW w:w="0" w:type="auto"/>
          </w:tcPr>
          <w:p>
            <w:pPr>
              <w:spacing w:before="0" w:after="50"/>
              <w:jc w:val="left"/>
            </w:pPr>
            <w:r>
              <w:rPr>
                <w:rFonts w:ascii="Calibri" w:hAnsi="Calibri" w:eastAsia="Calibri" w:cs="Calibri"/>
                <w:color w:val="1F2937"/>
                <w:sz w:val="20"/>
                <w:szCs w:val="20"/>
              </w:rPr>
              <w:t xml:space="preserve">Indikasi</w:t>
            </w:r>
          </w:p>
        </w:tc>
        <w:tc>
          <w:tcPr>
            <w:tcW w:w="0" w:type="auto"/>
          </w:tcPr>
          <w:p>
            <w:pPr>
              <w:spacing w:before="0" w:after="50"/>
              <w:jc w:val="left"/>
            </w:pPr>
            <w:r>
              <w:rPr>
                <w:rFonts w:ascii="Calibri" w:hAnsi="Calibri" w:eastAsia="Calibri" w:cs="Calibri"/>
                <w:color w:val="1F2937"/>
                <w:sz w:val="20"/>
                <w:szCs w:val="20"/>
              </w:rPr>
              <w:t xml:space="preserve">Status RPS</w:t>
            </w:r>
          </w:p>
        </w:tc>
      </w:tr>
      <w:tr>
        <w:tc>
          <w:tcPr>
            <w:tcW w:w="0" w:type="auto"/>
          </w:tcPr>
          <w:p>
            <w:pPr>
              <w:spacing w:before="0" w:after="50"/>
              <w:jc w:val="left"/>
            </w:pPr>
            <w:r>
              <w:rPr>
                <w:rFonts w:ascii="Calibri" w:hAnsi="Calibri" w:eastAsia="Calibri" w:cs="Calibri"/>
                <w:color w:val="1F2937"/>
                <w:sz w:val="20"/>
                <w:szCs w:val="20"/>
              </w:rPr>
              <w:t xml:space="preserve">TB031103</w:t>
            </w:r>
          </w:p>
        </w:tc>
        <w:tc>
          <w:tcPr>
            <w:tcW w:w="0" w:type="auto"/>
          </w:tcPr>
          <w:p>
            <w:pPr>
              <w:spacing w:before="0" w:after="50"/>
              <w:jc w:val="left"/>
            </w:pPr>
            <w:r>
              <w:rPr>
                <w:rFonts w:ascii="Calibri" w:hAnsi="Calibri" w:eastAsia="Calibri" w:cs="Calibri"/>
                <w:color w:val="1F2937"/>
                <w:sz w:val="20"/>
                <w:szCs w:val="20"/>
              </w:rPr>
              <w:t xml:space="preserve">Workshop Literasi Multimedia</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Langsung, Studi Kasus, Pembelajaran Berbasis Proyek</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TB031104</w:t>
            </w:r>
          </w:p>
        </w:tc>
        <w:tc>
          <w:tcPr>
            <w:tcW w:w="0" w:type="auto"/>
          </w:tcPr>
          <w:p>
            <w:pPr>
              <w:spacing w:before="0" w:after="50"/>
              <w:jc w:val="left"/>
            </w:pPr>
            <w:r>
              <w:rPr>
                <w:rFonts w:ascii="Calibri" w:hAnsi="Calibri" w:eastAsia="Calibri" w:cs="Calibri"/>
                <w:color w:val="1F2937"/>
                <w:sz w:val="20"/>
                <w:szCs w:val="20"/>
              </w:rPr>
              <w:t xml:space="preserve">Workshop Fotografi</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Langsung, Studi Kasus</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TB031105</w:t>
            </w:r>
          </w:p>
        </w:tc>
        <w:tc>
          <w:tcPr>
            <w:tcW w:w="0" w:type="auto"/>
          </w:tcPr>
          <w:p>
            <w:pPr>
              <w:spacing w:before="0" w:after="50"/>
              <w:jc w:val="left"/>
            </w:pPr>
            <w:r>
              <w:rPr>
                <w:rFonts w:ascii="Calibri" w:hAnsi="Calibri" w:eastAsia="Calibri" w:cs="Calibri"/>
                <w:color w:val="1F2937"/>
                <w:sz w:val="20"/>
                <w:szCs w:val="20"/>
              </w:rPr>
              <w:t xml:space="preserve">Workshop Menggambar</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TB031106</w:t>
            </w:r>
          </w:p>
        </w:tc>
        <w:tc>
          <w:tcPr>
            <w:tcW w:w="0" w:type="auto"/>
          </w:tcPr>
          <w:p>
            <w:pPr>
              <w:spacing w:before="0" w:after="50"/>
              <w:jc w:val="left"/>
            </w:pPr>
            <w:r>
              <w:rPr>
                <w:rFonts w:ascii="Calibri" w:hAnsi="Calibri" w:eastAsia="Calibri" w:cs="Calibri"/>
                <w:color w:val="1F2937"/>
                <w:sz w:val="20"/>
                <w:szCs w:val="20"/>
              </w:rPr>
              <w:t xml:space="preserve">Workshop Storytelling dan Storyboarding</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TB031107</w:t>
            </w:r>
          </w:p>
        </w:tc>
        <w:tc>
          <w:tcPr>
            <w:tcW w:w="0" w:type="auto"/>
          </w:tcPr>
          <w:p>
            <w:pPr>
              <w:spacing w:before="0" w:after="50"/>
              <w:jc w:val="left"/>
            </w:pPr>
            <w:r>
              <w:rPr>
                <w:rFonts w:ascii="Calibri" w:hAnsi="Calibri" w:eastAsia="Calibri" w:cs="Calibri"/>
                <w:color w:val="1F2937"/>
                <w:sz w:val="20"/>
                <w:szCs w:val="20"/>
              </w:rPr>
              <w:t xml:space="preserve">Praktikum Elektronika dan Instrumentasi</w:t>
            </w:r>
          </w:p>
        </w:tc>
        <w:tc>
          <w:tcPr>
            <w:tcW w:w="0" w:type="auto"/>
          </w:tcPr>
          <w:p>
            <w:pPr>
              <w:spacing w:before="0" w:after="50"/>
              <w:jc w:val="left"/>
            </w:pPr>
            <w:r>
              <w:rPr>
                <w:rFonts w:ascii="Calibri" w:hAnsi="Calibri" w:eastAsia="Calibri" w:cs="Calibri"/>
                <w:color w:val="1F2937"/>
                <w:sz w:val="20"/>
                <w:szCs w:val="20"/>
              </w:rPr>
              <w:t xml:space="preserve">1</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TB032104</w:t>
            </w:r>
          </w:p>
        </w:tc>
        <w:tc>
          <w:tcPr>
            <w:tcW w:w="0" w:type="auto"/>
          </w:tcPr>
          <w:p>
            <w:pPr>
              <w:spacing w:before="0" w:after="50"/>
              <w:jc w:val="left"/>
            </w:pPr>
            <w:r>
              <w:rPr>
                <w:rFonts w:ascii="Calibri" w:hAnsi="Calibri" w:eastAsia="Calibri" w:cs="Calibri"/>
                <w:color w:val="1F2937"/>
                <w:sz w:val="20"/>
                <w:szCs w:val="20"/>
              </w:rPr>
              <w:t xml:space="preserve">Workshop Kamera Studio dan Lighting</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TB032105</w:t>
            </w:r>
          </w:p>
        </w:tc>
        <w:tc>
          <w:tcPr>
            <w:tcW w:w="0" w:type="auto"/>
          </w:tcPr>
          <w:p>
            <w:pPr>
              <w:spacing w:before="0" w:after="50"/>
              <w:jc w:val="left"/>
            </w:pPr>
            <w:r>
              <w:rPr>
                <w:rFonts w:ascii="Calibri" w:hAnsi="Calibri" w:eastAsia="Calibri" w:cs="Calibri"/>
                <w:color w:val="1F2937"/>
                <w:sz w:val="20"/>
                <w:szCs w:val="20"/>
              </w:rPr>
              <w:t xml:space="preserve">Workshop Elektronika Digital</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TB032106</w:t>
            </w:r>
          </w:p>
        </w:tc>
        <w:tc>
          <w:tcPr>
            <w:tcW w:w="0" w:type="auto"/>
          </w:tcPr>
          <w:p>
            <w:pPr>
              <w:spacing w:before="0" w:after="50"/>
              <w:jc w:val="left"/>
            </w:pPr>
            <w:r>
              <w:rPr>
                <w:rFonts w:ascii="Calibri" w:hAnsi="Calibri" w:eastAsia="Calibri" w:cs="Calibri"/>
                <w:color w:val="1F2937"/>
                <w:sz w:val="20"/>
                <w:szCs w:val="20"/>
              </w:rPr>
              <w:t xml:space="preserve">Workshop Sistem Komunikasi Digital</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TB032107</w:t>
            </w:r>
          </w:p>
        </w:tc>
        <w:tc>
          <w:tcPr>
            <w:tcW w:w="0" w:type="auto"/>
          </w:tcPr>
          <w:p>
            <w:pPr>
              <w:spacing w:before="0" w:after="50"/>
              <w:jc w:val="left"/>
            </w:pPr>
            <w:r>
              <w:rPr>
                <w:rFonts w:ascii="Calibri" w:hAnsi="Calibri" w:eastAsia="Calibri" w:cs="Calibri"/>
                <w:color w:val="1F2937"/>
                <w:sz w:val="20"/>
                <w:szCs w:val="20"/>
              </w:rPr>
              <w:t xml:space="preserve">Praktikum Animasi 2D</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TB032109</w:t>
            </w:r>
          </w:p>
        </w:tc>
        <w:tc>
          <w:tcPr>
            <w:tcW w:w="0" w:type="auto"/>
          </w:tcPr>
          <w:p>
            <w:pPr>
              <w:spacing w:before="0" w:after="50"/>
              <w:jc w:val="left"/>
            </w:pPr>
            <w:r>
              <w:rPr>
                <w:rFonts w:ascii="Calibri" w:hAnsi="Calibri" w:eastAsia="Calibri" w:cs="Calibri"/>
                <w:color w:val="1F2937"/>
                <w:sz w:val="20"/>
                <w:szCs w:val="20"/>
              </w:rPr>
              <w:t xml:space="preserve">Praktikum AV Production</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TB032110</w:t>
            </w:r>
          </w:p>
        </w:tc>
        <w:tc>
          <w:tcPr>
            <w:tcW w:w="0" w:type="auto"/>
          </w:tcPr>
          <w:p>
            <w:pPr>
              <w:spacing w:before="0" w:after="50"/>
              <w:jc w:val="left"/>
            </w:pPr>
            <w:r>
              <w:rPr>
                <w:rFonts w:ascii="Calibri" w:hAnsi="Calibri" w:eastAsia="Calibri" w:cs="Calibri"/>
                <w:color w:val="1F2937"/>
                <w:sz w:val="20"/>
                <w:szCs w:val="20"/>
              </w:rPr>
              <w:t xml:space="preserve">Praktikum Digital Publishing</w:t>
            </w:r>
          </w:p>
        </w:tc>
        <w:tc>
          <w:tcPr>
            <w:tcW w:w="0" w:type="auto"/>
          </w:tcPr>
          <w:p>
            <w:pPr>
              <w:spacing w:before="0" w:after="50"/>
              <w:jc w:val="left"/>
            </w:pPr>
            <w:r>
              <w:rPr>
                <w:rFonts w:ascii="Calibri" w:hAnsi="Calibri" w:eastAsia="Calibri" w:cs="Calibri"/>
                <w:color w:val="1F2937"/>
                <w:sz w:val="20"/>
                <w:szCs w:val="20"/>
              </w:rPr>
              <w:t xml:space="preserve">2</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TB033105</w:t>
            </w:r>
          </w:p>
        </w:tc>
        <w:tc>
          <w:tcPr>
            <w:tcW w:w="0" w:type="auto"/>
          </w:tcPr>
          <w:p>
            <w:pPr>
              <w:spacing w:before="0" w:after="50"/>
              <w:jc w:val="left"/>
            </w:pPr>
            <w:r>
              <w:rPr>
                <w:rFonts w:ascii="Calibri" w:hAnsi="Calibri" w:eastAsia="Calibri" w:cs="Calibri"/>
                <w:color w:val="1F2937"/>
                <w:sz w:val="20"/>
                <w:szCs w:val="20"/>
              </w:rPr>
              <w:t xml:space="preserve">Workshop Jurnalistik</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TB033106</w:t>
            </w:r>
          </w:p>
        </w:tc>
        <w:tc>
          <w:tcPr>
            <w:tcW w:w="0" w:type="auto"/>
          </w:tcPr>
          <w:p>
            <w:pPr>
              <w:spacing w:before="0" w:after="50"/>
              <w:jc w:val="left"/>
            </w:pPr>
            <w:r>
              <w:rPr>
                <w:rFonts w:ascii="Calibri" w:hAnsi="Calibri" w:eastAsia="Calibri" w:cs="Calibri"/>
                <w:color w:val="1F2937"/>
                <w:sz w:val="20"/>
                <w:szCs w:val="20"/>
              </w:rPr>
              <w:t xml:space="preserve">Workshop UI/UX</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TB033107</w:t>
            </w:r>
          </w:p>
        </w:tc>
        <w:tc>
          <w:tcPr>
            <w:tcW w:w="0" w:type="auto"/>
          </w:tcPr>
          <w:p>
            <w:pPr>
              <w:spacing w:before="0" w:after="50"/>
              <w:jc w:val="left"/>
            </w:pPr>
            <w:r>
              <w:rPr>
                <w:rFonts w:ascii="Calibri" w:hAnsi="Calibri" w:eastAsia="Calibri" w:cs="Calibri"/>
                <w:color w:val="1F2937"/>
                <w:sz w:val="20"/>
                <w:szCs w:val="20"/>
              </w:rPr>
              <w:t xml:space="preserve">Workshop Digital Content Production</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TB033108</w:t>
            </w:r>
          </w:p>
        </w:tc>
        <w:tc>
          <w:tcPr>
            <w:tcW w:w="0" w:type="auto"/>
          </w:tcPr>
          <w:p>
            <w:pPr>
              <w:spacing w:before="0" w:after="50"/>
              <w:jc w:val="left"/>
            </w:pPr>
            <w:r>
              <w:rPr>
                <w:rFonts w:ascii="Calibri" w:hAnsi="Calibri" w:eastAsia="Calibri" w:cs="Calibri"/>
                <w:color w:val="1F2937"/>
                <w:sz w:val="20"/>
                <w:szCs w:val="20"/>
              </w:rPr>
              <w:t xml:space="preserve">Praktikum Jaringan Komputer</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TB033109</w:t>
            </w:r>
          </w:p>
        </w:tc>
        <w:tc>
          <w:tcPr>
            <w:tcW w:w="0" w:type="auto"/>
          </w:tcPr>
          <w:p>
            <w:pPr>
              <w:spacing w:before="0" w:after="50"/>
              <w:jc w:val="left"/>
            </w:pPr>
            <w:r>
              <w:rPr>
                <w:rFonts w:ascii="Calibri" w:hAnsi="Calibri" w:eastAsia="Calibri" w:cs="Calibri"/>
                <w:color w:val="1F2937"/>
                <w:sz w:val="20"/>
                <w:szCs w:val="20"/>
              </w:rPr>
              <w:t xml:space="preserve">Praktikum Pemrograman Visual</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TB033110</w:t>
            </w:r>
          </w:p>
        </w:tc>
        <w:tc>
          <w:tcPr>
            <w:tcW w:w="0" w:type="auto"/>
          </w:tcPr>
          <w:p>
            <w:pPr>
              <w:spacing w:before="0" w:after="50"/>
              <w:jc w:val="left"/>
            </w:pPr>
            <w:r>
              <w:rPr>
                <w:rFonts w:ascii="Calibri" w:hAnsi="Calibri" w:eastAsia="Calibri" w:cs="Calibri"/>
                <w:color w:val="1F2937"/>
                <w:sz w:val="20"/>
                <w:szCs w:val="20"/>
              </w:rPr>
              <w:t xml:space="preserve">Praktikum Sistem Pemancar</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TB033111</w:t>
            </w:r>
          </w:p>
        </w:tc>
        <w:tc>
          <w:tcPr>
            <w:tcW w:w="0" w:type="auto"/>
          </w:tcPr>
          <w:p>
            <w:pPr>
              <w:spacing w:before="0" w:after="50"/>
              <w:jc w:val="left"/>
            </w:pPr>
            <w:r>
              <w:rPr>
                <w:rFonts w:ascii="Calibri" w:hAnsi="Calibri" w:eastAsia="Calibri" w:cs="Calibri"/>
                <w:color w:val="1F2937"/>
                <w:sz w:val="20"/>
                <w:szCs w:val="20"/>
              </w:rPr>
              <w:t xml:space="preserve">Praktikum Teknik Penyiaran</w:t>
            </w:r>
          </w:p>
        </w:tc>
        <w:tc>
          <w:tcPr>
            <w:tcW w:w="0" w:type="auto"/>
          </w:tcPr>
          <w:p>
            <w:pPr>
              <w:spacing w:before="0" w:after="50"/>
              <w:jc w:val="left"/>
            </w:pPr>
            <w:r>
              <w:rPr>
                <w:rFonts w:ascii="Calibri" w:hAnsi="Calibri" w:eastAsia="Calibri" w:cs="Calibri"/>
                <w:color w:val="1F2937"/>
                <w:sz w:val="20"/>
                <w:szCs w:val="20"/>
              </w:rPr>
              <w:t xml:space="preserve">3</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TB034102</w:t>
            </w:r>
          </w:p>
        </w:tc>
        <w:tc>
          <w:tcPr>
            <w:tcW w:w="0" w:type="auto"/>
          </w:tcPr>
          <w:p>
            <w:pPr>
              <w:spacing w:before="0" w:after="50"/>
              <w:jc w:val="left"/>
            </w:pPr>
            <w:r>
              <w:rPr>
                <w:rFonts w:ascii="Calibri" w:hAnsi="Calibri" w:eastAsia="Calibri" w:cs="Calibri"/>
                <w:color w:val="1F2937"/>
                <w:sz w:val="20"/>
                <w:szCs w:val="20"/>
              </w:rPr>
              <w:t xml:space="preserve">Workshop Desain Web</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TB034103</w:t>
            </w:r>
          </w:p>
        </w:tc>
        <w:tc>
          <w:tcPr>
            <w:tcW w:w="0" w:type="auto"/>
          </w:tcPr>
          <w:p>
            <w:pPr>
              <w:spacing w:before="0" w:after="50"/>
              <w:jc w:val="left"/>
            </w:pPr>
            <w:r>
              <w:rPr>
                <w:rFonts w:ascii="Calibri" w:hAnsi="Calibri" w:eastAsia="Calibri" w:cs="Calibri"/>
                <w:color w:val="1F2937"/>
                <w:sz w:val="20"/>
                <w:szCs w:val="20"/>
              </w:rPr>
              <w:t xml:space="preserve">Workshop Jaringan Multimedia</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TB034104</w:t>
            </w:r>
          </w:p>
        </w:tc>
        <w:tc>
          <w:tcPr>
            <w:tcW w:w="0" w:type="auto"/>
          </w:tcPr>
          <w:p>
            <w:pPr>
              <w:spacing w:before="0" w:after="50"/>
              <w:jc w:val="left"/>
            </w:pPr>
            <w:r>
              <w:rPr>
                <w:rFonts w:ascii="Calibri" w:hAnsi="Calibri" w:eastAsia="Calibri" w:cs="Calibri"/>
                <w:color w:val="1F2937"/>
                <w:sz w:val="20"/>
                <w:szCs w:val="20"/>
              </w:rPr>
              <w:t xml:space="preserve">Workshop Sistem Broadcasting</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TB034105</w:t>
            </w:r>
          </w:p>
        </w:tc>
        <w:tc>
          <w:tcPr>
            <w:tcW w:w="0" w:type="auto"/>
          </w:tcPr>
          <w:p>
            <w:pPr>
              <w:spacing w:before="0" w:after="50"/>
              <w:jc w:val="left"/>
            </w:pPr>
            <w:r>
              <w:rPr>
                <w:rFonts w:ascii="Calibri" w:hAnsi="Calibri" w:eastAsia="Calibri" w:cs="Calibri"/>
                <w:color w:val="1F2937"/>
                <w:sz w:val="20"/>
                <w:szCs w:val="20"/>
              </w:rPr>
              <w:t xml:space="preserve">Workshop Digital Marketing</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TB034106</w:t>
            </w:r>
          </w:p>
        </w:tc>
        <w:tc>
          <w:tcPr>
            <w:tcW w:w="0" w:type="auto"/>
          </w:tcPr>
          <w:p>
            <w:pPr>
              <w:spacing w:before="0" w:after="50"/>
              <w:jc w:val="left"/>
            </w:pPr>
            <w:r>
              <w:rPr>
                <w:rFonts w:ascii="Calibri" w:hAnsi="Calibri" w:eastAsia="Calibri" w:cs="Calibri"/>
                <w:color w:val="1F2937"/>
                <w:sz w:val="20"/>
                <w:szCs w:val="20"/>
              </w:rPr>
              <w:t xml:space="preserve">Workshop Produksi Studio dan Pertunjukkan</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TB034107</w:t>
            </w:r>
          </w:p>
        </w:tc>
        <w:tc>
          <w:tcPr>
            <w:tcW w:w="0" w:type="auto"/>
          </w:tcPr>
          <w:p>
            <w:pPr>
              <w:spacing w:before="0" w:after="50"/>
              <w:jc w:val="left"/>
            </w:pPr>
            <w:r>
              <w:rPr>
                <w:rFonts w:ascii="Calibri" w:hAnsi="Calibri" w:eastAsia="Calibri" w:cs="Calibri"/>
                <w:color w:val="1F2937"/>
                <w:sz w:val="20"/>
                <w:szCs w:val="20"/>
              </w:rPr>
              <w:t xml:space="preserve">Workshop Teknologi AR / VR</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Workshop</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TB034108</w:t>
            </w:r>
          </w:p>
        </w:tc>
        <w:tc>
          <w:tcPr>
            <w:tcW w:w="0" w:type="auto"/>
          </w:tcPr>
          <w:p>
            <w:pPr>
              <w:spacing w:before="0" w:after="50"/>
              <w:jc w:val="left"/>
            </w:pPr>
            <w:r>
              <w:rPr>
                <w:rFonts w:ascii="Calibri" w:hAnsi="Calibri" w:eastAsia="Calibri" w:cs="Calibri"/>
                <w:color w:val="1F2937"/>
                <w:sz w:val="20"/>
                <w:szCs w:val="20"/>
              </w:rPr>
              <w:t xml:space="preserve">Praktikum Animasi 3D</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TB034109</w:t>
            </w:r>
          </w:p>
        </w:tc>
        <w:tc>
          <w:tcPr>
            <w:tcW w:w="0" w:type="auto"/>
          </w:tcPr>
          <w:p>
            <w:pPr>
              <w:spacing w:before="0" w:after="50"/>
              <w:jc w:val="left"/>
            </w:pPr>
            <w:r>
              <w:rPr>
                <w:rFonts w:ascii="Calibri" w:hAnsi="Calibri" w:eastAsia="Calibri" w:cs="Calibri"/>
                <w:color w:val="1F2937"/>
                <w:sz w:val="20"/>
                <w:szCs w:val="20"/>
              </w:rPr>
              <w:t xml:space="preserve">Proposal Proyek Akhir</w:t>
            </w:r>
          </w:p>
        </w:tc>
        <w:tc>
          <w:tcPr>
            <w:tcW w:w="0" w:type="auto"/>
          </w:tcPr>
          <w:p>
            <w:pPr>
              <w:spacing w:before="0" w:after="50"/>
              <w:jc w:val="left"/>
            </w:pPr>
            <w:r>
              <w:rPr>
                <w:rFonts w:ascii="Calibri" w:hAnsi="Calibri" w:eastAsia="Calibri" w:cs="Calibri"/>
                <w:color w:val="1F2937"/>
                <w:sz w:val="20"/>
                <w:szCs w:val="20"/>
              </w:rPr>
              <w:t xml:space="preserve">4</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Praktik / studio</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TB035101</w:t>
            </w:r>
          </w:p>
        </w:tc>
        <w:tc>
          <w:tcPr>
            <w:tcW w:w="0" w:type="auto"/>
          </w:tcPr>
          <w:p>
            <w:pPr>
              <w:spacing w:before="0" w:after="50"/>
              <w:jc w:val="left"/>
            </w:pPr>
            <w:r>
              <w:rPr>
                <w:rFonts w:ascii="Calibri" w:hAnsi="Calibri" w:eastAsia="Calibri" w:cs="Calibri"/>
                <w:color w:val="1F2937"/>
                <w:sz w:val="20"/>
                <w:szCs w:val="20"/>
              </w:rPr>
              <w:t xml:space="preserve">MK Kerja Praktek</w:t>
            </w:r>
          </w:p>
        </w:tc>
        <w:tc>
          <w:tcPr>
            <w:tcW w:w="0" w:type="auto"/>
          </w:tcPr>
          <w:p>
            <w:pPr>
              <w:spacing w:before="0" w:after="50"/>
              <w:jc w:val="left"/>
            </w:pPr>
            <w:r>
              <w:rPr>
                <w:rFonts w:ascii="Calibri" w:hAnsi="Calibri" w:eastAsia="Calibri" w:cs="Calibri"/>
                <w:color w:val="1F2937"/>
                <w:sz w:val="20"/>
                <w:szCs w:val="20"/>
              </w:rPr>
              <w:t xml:space="preserve">5</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Capstone / semester akhir</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WI030005</w:t>
            </w:r>
          </w:p>
        </w:tc>
        <w:tc>
          <w:tcPr>
            <w:tcW w:w="0" w:type="auto"/>
          </w:tcPr>
          <w:p>
            <w:pPr>
              <w:spacing w:before="0" w:after="50"/>
              <w:jc w:val="left"/>
            </w:pPr>
            <w:r>
              <w:rPr>
                <w:rFonts w:ascii="Calibri" w:hAnsi="Calibri" w:eastAsia="Calibri" w:cs="Calibri"/>
                <w:color w:val="1F2937"/>
                <w:sz w:val="20"/>
                <w:szCs w:val="20"/>
              </w:rPr>
              <w:t xml:space="preserve">Kewirausahaan</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Capstone / semester akhir</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WI030006</w:t>
            </w:r>
          </w:p>
        </w:tc>
        <w:tc>
          <w:tcPr>
            <w:tcW w:w="0" w:type="auto"/>
          </w:tcPr>
          <w:p>
            <w:pPr>
              <w:spacing w:before="0" w:after="50"/>
              <w:jc w:val="left"/>
            </w:pPr>
            <w:r>
              <w:rPr>
                <w:rFonts w:ascii="Calibri" w:hAnsi="Calibri" w:eastAsia="Calibri" w:cs="Calibri"/>
                <w:color w:val="1F2937"/>
                <w:sz w:val="20"/>
                <w:szCs w:val="20"/>
              </w:rPr>
              <w:t xml:space="preserve">Bahasa Inggris Profesional</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Capstone / semester akhir</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TB036101</w:t>
            </w:r>
          </w:p>
        </w:tc>
        <w:tc>
          <w:tcPr>
            <w:tcW w:w="0" w:type="auto"/>
          </w:tcPr>
          <w:p>
            <w:pPr>
              <w:spacing w:before="0" w:after="50"/>
              <w:jc w:val="left"/>
            </w:pPr>
            <w:r>
              <w:rPr>
                <w:rFonts w:ascii="Calibri" w:hAnsi="Calibri" w:eastAsia="Calibri" w:cs="Calibri"/>
                <w:color w:val="1F2937"/>
                <w:sz w:val="20"/>
                <w:szCs w:val="20"/>
              </w:rPr>
              <w:t xml:space="preserve">Statistik</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Teori</w:t>
            </w:r>
          </w:p>
        </w:tc>
        <w:tc>
          <w:tcPr>
            <w:tcW w:w="0" w:type="auto"/>
          </w:tcPr>
          <w:p>
            <w:pPr>
              <w:spacing w:before="0" w:after="50"/>
              <w:jc w:val="left"/>
            </w:pPr>
            <w:r>
              <w:rPr>
                <w:rFonts w:ascii="Calibri" w:hAnsi="Calibri" w:eastAsia="Calibri" w:cs="Calibri"/>
                <w:color w:val="1F2937"/>
                <w:sz w:val="20"/>
                <w:szCs w:val="20"/>
              </w:rPr>
              <w:t xml:space="preserve">Capstone / semester akhir</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TB036102</w:t>
            </w:r>
          </w:p>
        </w:tc>
        <w:tc>
          <w:tcPr>
            <w:tcW w:w="0" w:type="auto"/>
          </w:tcPr>
          <w:p>
            <w:pPr>
              <w:spacing w:before="0" w:after="50"/>
              <w:jc w:val="left"/>
            </w:pPr>
            <w:r>
              <w:rPr>
                <w:rFonts w:ascii="Calibri" w:hAnsi="Calibri" w:eastAsia="Calibri" w:cs="Calibri"/>
                <w:color w:val="1F2937"/>
                <w:sz w:val="20"/>
                <w:szCs w:val="20"/>
              </w:rPr>
              <w:t xml:space="preserve">Proyek Akhir</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Capstone / semester akhir</w:t>
            </w:r>
          </w:p>
        </w:tc>
        <w:tc>
          <w:tcPr>
            <w:tcW w:w="0" w:type="auto"/>
          </w:tcPr>
          <w:p>
            <w:pPr>
              <w:spacing w:before="0" w:after="50"/>
              <w:jc w:val="left"/>
            </w:pPr>
            <w:r>
              <w:rPr>
                <w:rFonts w:ascii="Calibri" w:hAnsi="Calibri" w:eastAsia="Calibri" w:cs="Calibri"/>
                <w:color w:val="1F2937"/>
                <w:sz w:val="20"/>
                <w:szCs w:val="20"/>
              </w:rPr>
              <w:t xml:space="preserve">RPS tersedia</w:t>
            </w:r>
          </w:p>
        </w:tc>
      </w:tr>
      <w:tr>
        <w:tc>
          <w:tcPr>
            <w:tcW w:w="0" w:type="auto"/>
          </w:tcPr>
          <w:p>
            <w:pPr>
              <w:spacing w:before="0" w:after="50"/>
              <w:jc w:val="left"/>
            </w:pPr>
            <w:r>
              <w:rPr>
                <w:rFonts w:ascii="Calibri" w:hAnsi="Calibri" w:eastAsia="Calibri" w:cs="Calibri"/>
                <w:color w:val="1F2937"/>
                <w:sz w:val="20"/>
                <w:szCs w:val="20"/>
              </w:rPr>
              <w:t xml:space="preserve">TB036103</w:t>
            </w:r>
          </w:p>
        </w:tc>
        <w:tc>
          <w:tcPr>
            <w:tcW w:w="0" w:type="auto"/>
          </w:tcPr>
          <w:p>
            <w:pPr>
              <w:spacing w:before="0" w:after="50"/>
              <w:jc w:val="left"/>
            </w:pPr>
            <w:r>
              <w:rPr>
                <w:rFonts w:ascii="Calibri" w:hAnsi="Calibri" w:eastAsia="Calibri" w:cs="Calibri"/>
                <w:color w:val="1F2937"/>
                <w:sz w:val="20"/>
                <w:szCs w:val="20"/>
              </w:rPr>
              <w:t xml:space="preserve">Workshop Proyek Akhir</w:t>
            </w:r>
          </w:p>
        </w:tc>
        <w:tc>
          <w:tcPr>
            <w:tcW w:w="0" w:type="auto"/>
          </w:tcPr>
          <w:p>
            <w:pPr>
              <w:spacing w:before="0" w:after="50"/>
              <w:jc w:val="left"/>
            </w:pPr>
            <w:r>
              <w:rPr>
                <w:rFonts w:ascii="Calibri" w:hAnsi="Calibri" w:eastAsia="Calibri" w:cs="Calibri"/>
                <w:color w:val="1F2937"/>
                <w:sz w:val="20"/>
                <w:szCs w:val="20"/>
              </w:rPr>
              <w:t xml:space="preserve">6</w:t>
            </w:r>
          </w:p>
        </w:tc>
        <w:tc>
          <w:tcPr>
            <w:tcW w:w="0" w:type="auto"/>
          </w:tcPr>
          <w:p>
            <w:pPr>
              <w:spacing w:before="0" w:after="50"/>
              <w:jc w:val="left"/>
            </w:pPr>
            <w:r>
              <w:rPr>
                <w:rFonts w:ascii="Calibri" w:hAnsi="Calibri" w:eastAsia="Calibri" w:cs="Calibri"/>
                <w:color w:val="1F2937"/>
                <w:sz w:val="20"/>
                <w:szCs w:val="20"/>
              </w:rPr>
              <w:t xml:space="preserve">Praktikum</w:t>
            </w:r>
          </w:p>
        </w:tc>
        <w:tc>
          <w:tcPr>
            <w:tcW w:w="0" w:type="auto"/>
          </w:tcPr>
          <w:p>
            <w:pPr>
              <w:spacing w:before="0" w:after="50"/>
              <w:jc w:val="left"/>
            </w:pPr>
            <w:r>
              <w:rPr>
                <w:rFonts w:ascii="Calibri" w:hAnsi="Calibri" w:eastAsia="Calibri" w:cs="Calibri"/>
                <w:color w:val="1F2937"/>
                <w:sz w:val="20"/>
                <w:szCs w:val="20"/>
              </w:rPr>
              <w:t xml:space="preserve">Capstone / semester akhir</w:t>
            </w:r>
          </w:p>
        </w:tc>
        <w:tc>
          <w:tcPr>
            <w:tcW w:w="0" w:type="auto"/>
          </w:tcPr>
          <w:p>
            <w:pPr>
              <w:spacing w:before="0" w:after="50"/>
              <w:jc w:val="left"/>
            </w:pPr>
            <w:r>
              <w:rPr>
                <w:rFonts w:ascii="Calibri" w:hAnsi="Calibri" w:eastAsia="Calibri" w:cs="Calibri"/>
                <w:color w:val="1F2937"/>
                <w:sz w:val="20"/>
                <w:szCs w:val="20"/>
              </w:rPr>
              <w:t xml:space="preserve">RPS tersedia</w:t>
            </w:r>
          </w:p>
        </w:tc>
      </w:tr>
    </w:tbl>
    <w:p>
      <w:pPr>
        <w:spacing w:before="0" w:after="40"/>
        <w:jc w:val="left"/>
      </w:pPr>
      <w:r>
        <w:rPr>
          <w:rFonts w:ascii="Calibri" w:hAnsi="Calibri" w:eastAsia="Calibri" w:cs="Calibri"/>
          <w:color w:val="1F2937"/>
          <w:sz w:val="2"/>
          <w:szCs w:val="2"/>
        </w:rPr>
        <w:t xml:space="preserve"> </w:t>
      </w:r>
    </w:p>
    <w:p>
      <w:pPr>
        <w:spacing w:before="80" w:after="60"/>
        <w:jc w:val="left"/>
      </w:pPr>
      <w:r>
        <w:rPr>
          <w:rFonts w:ascii="Calibri" w:hAnsi="Calibri" w:eastAsia="Calibri" w:cs="Calibri"/>
          <w:color w:val="1F4E78"/>
          <w:sz w:val="24"/>
          <w:szCs w:val="24"/>
          <w:b/>
          <w:bCs/>
        </w:rPr>
        <w:t xml:space="preserve">Catatan</w:t>
      </w:r>
    </w:p>
    <w:p>
      <w:pPr>
        <w:spacing w:before="0" w:after="25"/>
        <w:jc w:val="left"/>
      </w:pPr>
      <w:r>
        <w:rPr>
          <w:rFonts w:ascii="Calibri" w:hAnsi="Calibri" w:eastAsia="Calibri" w:cs="Calibri"/>
          <w:color w:val="1F2937"/>
          <w:sz w:val="20"/>
          <w:szCs w:val="20"/>
        </w:rPr>
        <w:t xml:space="preserve">• Dokumen jobsheet operasional lab/studio tetap perlu dikelola terpisah karena belum dimodelkan sebagai tabel khusus pada sistem ini.</w:t>
      </w:r>
    </w:p>
    <w:p>
      <w:r>
        <w:br w:type="page"/>
      </w:r>
    </w:p>
    <w:p>
      <w:pPr>
        <w:spacing w:before="80" w:after="60"/>
        <w:jc w:val="left"/>
      </w:pPr>
      <w:r>
        <w:rPr>
          <w:rFonts w:ascii="Calibri" w:hAnsi="Calibri" w:eastAsia="Calibri" w:cs="Calibri"/>
          <w:color w:val="1F4E78"/>
          <w:sz w:val="24"/>
          <w:szCs w:val="24"/>
          <w:b/>
          <w:bCs/>
        </w:rPr>
        <w:t xml:space="preserve">17. Pengukuran CPL, evaluasi kurikulum, dan SPMI</w:t>
      </w:r>
    </w:p>
    <w:p>
      <w:pPr>
        <w:spacing w:before="0" w:after="50"/>
        <w:jc w:val="left"/>
      </w:pPr>
      <w:r>
        <w:rPr>
          <w:rFonts w:ascii="Calibri" w:hAnsi="Calibri" w:eastAsia="Calibri" w:cs="Calibri"/>
          <w:color w:val="475569"/>
          <w:sz w:val="18"/>
          <w:szCs w:val="18"/>
          <w:i/>
          <w:iCs/>
        </w:rPr>
        <w:t xml:space="preserve">Sumber data: Sistem + narasi template | Tabel: mahasiswa, mengambil_mata_kuliah, evaluasi_sub_cpmk, rencana_pembelajaran_semester</w:t>
      </w:r>
    </w:p>
    <w:p>
      <w:pPr>
        <w:spacing w:before="0" w:after="40"/>
        <w:jc w:val="left"/>
      </w:pPr>
      <w:r>
        <w:rPr>
          <w:rFonts w:ascii="Calibri" w:hAnsi="Calibri" w:eastAsia="Calibri" w:cs="Calibri"/>
          <w:color w:val="1F2937"/>
          <w:sz w:val="20"/>
          <w:szCs w:val="20"/>
        </w:rPr>
        <w:t xml:space="preserve">Sistem akademik dan kurikulum sudah menyediakan data operasional yang bisa dipakai sebagai dasar pengukuran ketercapaian CPL dan monitoring continuous improvement.</w:t>
      </w:r>
    </w:p>
    <w:p>
      <w:pPr>
        <w:spacing w:before="0" w:after="40"/>
        <w:jc w:val="left"/>
      </w:pPr>
      <w:r>
        <w:rPr>
          <w:rFonts w:ascii="Calibri" w:hAnsi="Calibri" w:eastAsia="Calibri" w:cs="Calibri"/>
          <w:color w:val="1F2937"/>
          <w:sz w:val="20"/>
          <w:szCs w:val="20"/>
        </w:rPr>
        <w:t xml:space="preserve">Bagian ini menyajikan indikator kuantitatif yang dapat dipakai untuk membaca kesiapan evaluasi kurikulum secara periodik.</w:t>
      </w:r>
    </w:p>
    <w:p>
      <w:pPr>
        <w:spacing w:before="0" w:after="25"/>
        <w:jc w:val="left"/>
      </w:pPr>
      <w:r>
        <w:rPr>
          <w:rFonts w:ascii="Calibri" w:hAnsi="Calibri" w:eastAsia="Calibri" w:cs="Calibri"/>
          <w:color w:val="1F2937"/>
          <w:sz w:val="20"/>
          <w:szCs w:val="20"/>
        </w:rPr>
        <w:t xml:space="preserve">• CPL dapat diukur melalui relasi CPL → IK-CPL → CPMK → Sub-CPMK → evaluasi pada mata kuliah.</w:t>
      </w:r>
    </w:p>
    <w:p>
      <w:pPr>
        <w:spacing w:before="0" w:after="25"/>
        <w:jc w:val="left"/>
      </w:pPr>
      <w:r>
        <w:rPr>
          <w:rFonts w:ascii="Calibri" w:hAnsi="Calibri" w:eastAsia="Calibri" w:cs="Calibri"/>
          <w:color w:val="1F2937"/>
          <w:sz w:val="20"/>
          <w:szCs w:val="20"/>
        </w:rPr>
        <w:t xml:space="preserve">• Kaji ulang kurikulum dapat menggunakan indikator cakupan RPS, kelengkapan evaluasi Sub-CPMK, dan data pengambilan mata kuliah mahasiswa.</w:t>
      </w:r>
    </w:p>
    <w:p>
      <w:pPr>
        <w:spacing w:before="80" w:after="60"/>
        <w:jc w:val="left"/>
      </w:pPr>
      <w:r>
        <w:rPr>
          <w:rFonts w:ascii="Calibri" w:hAnsi="Calibri" w:eastAsia="Calibri" w:cs="Calibri"/>
          <w:color w:val="1F4E78"/>
          <w:sz w:val="24"/>
          <w:szCs w:val="24"/>
          <w:b/>
          <w:bCs/>
        </w:rPr>
        <w:t xml:space="preserve">Indikator operasional untuk evaluasi kurikulum</w:t>
      </w:r>
    </w:p>
    <w:tbl>
      <w:tblPr>
        <w:tblW w:w="5000" w:type="pct"/>
        <w:tblLayout w:type="autofit"/>
        <w:tblCellMar>
          <w:top w:w="70" w:type="dxa"/>
          <w:left w:w="90" w:type="dxa"/>
          <w:bottom w:w="70" w:type="dxa"/>
          <w:right w:w="90" w:type="dxa"/>
        </w:tblCellMar>
        <w:tblBorders>
          <w:top w:val="single" w:sz="8" w:space="0" w:color="8FA3BF"/>
          <w:left w:val="single" w:sz="8" w:space="0" w:color="8FA3BF"/>
          <w:bottom w:val="single" w:sz="8" w:space="0" w:color="8FA3BF"/>
          <w:right w:val="single" w:sz="8" w:space="0" w:color="8FA3BF"/>
          <w:insideH w:val="single" w:sz="6" w:space="0" w:color="8FA3BF"/>
          <w:insideV w:val="single" w:sz="6" w:space="0" w:color="8FA3BF"/>
        </w:tblBorders>
        <w:tblLook w:val="04A0" w:firstRow="1" w:firstColumn="1" w:noHBand="0" w:noVBand="1"/>
      </w:tblPr>
      <w:tr>
        <w:tc>
          <w:tcPr>
            <w:tcW w:w="0" w:type="auto"/>
          </w:tcPr>
          <w:p>
            <w:pPr>
              <w:spacing w:before="0" w:after="50"/>
              <w:jc w:val="left"/>
            </w:pPr>
            <w:r>
              <w:rPr>
                <w:rFonts w:ascii="Calibri" w:hAnsi="Calibri" w:eastAsia="Calibri" w:cs="Calibri"/>
                <w:color w:val="1F2937"/>
                <w:sz w:val="20"/>
                <w:szCs w:val="20"/>
              </w:rPr>
              <w:t xml:space="preserve">Indikator</w:t>
            </w:r>
          </w:p>
        </w:tc>
        <w:tc>
          <w:tcPr>
            <w:tcW w:w="0" w:type="auto"/>
          </w:tcPr>
          <w:p>
            <w:pPr>
              <w:spacing w:before="0" w:after="50"/>
              <w:jc w:val="left"/>
            </w:pPr>
            <w:r>
              <w:rPr>
                <w:rFonts w:ascii="Calibri" w:hAnsi="Calibri" w:eastAsia="Calibri" w:cs="Calibri"/>
                <w:color w:val="1F2937"/>
                <w:sz w:val="20"/>
                <w:szCs w:val="20"/>
              </w:rPr>
              <w:t xml:space="preserve">Nilai</w:t>
            </w:r>
          </w:p>
        </w:tc>
      </w:tr>
      <w:tr>
        <w:tc>
          <w:tcPr>
            <w:tcW w:w="0" w:type="auto"/>
          </w:tcPr>
          <w:p>
            <w:pPr>
              <w:spacing w:before="0" w:after="50"/>
              <w:jc w:val="left"/>
            </w:pPr>
            <w:r>
              <w:rPr>
                <w:rFonts w:ascii="Calibri" w:hAnsi="Calibri" w:eastAsia="Calibri" w:cs="Calibri"/>
                <w:color w:val="1F2937"/>
                <w:sz w:val="20"/>
                <w:szCs w:val="20"/>
              </w:rPr>
              <w:t xml:space="preserve">Mahasiswa aktif di sistem</w:t>
            </w:r>
          </w:p>
        </w:tc>
        <w:tc>
          <w:tcPr>
            <w:tcW w:w="0" w:type="auto"/>
          </w:tcPr>
          <w:p>
            <w:pPr>
              <w:spacing w:before="0" w:after="50"/>
              <w:jc w:val="left"/>
            </w:pPr>
            <w:r>
              <w:rPr>
                <w:rFonts w:ascii="Calibri" w:hAnsi="Calibri" w:eastAsia="Calibri" w:cs="Calibri"/>
                <w:color w:val="1F2937"/>
                <w:sz w:val="20"/>
                <w:szCs w:val="20"/>
              </w:rPr>
              <w:t xml:space="preserve">0</w:t>
            </w:r>
          </w:p>
        </w:tc>
      </w:tr>
      <w:tr>
        <w:tc>
          <w:tcPr>
            <w:tcW w:w="0" w:type="auto"/>
          </w:tcPr>
          <w:p>
            <w:pPr>
              <w:spacing w:before="0" w:after="50"/>
              <w:jc w:val="left"/>
            </w:pPr>
            <w:r>
              <w:rPr>
                <w:rFonts w:ascii="Calibri" w:hAnsi="Calibri" w:eastAsia="Calibri" w:cs="Calibri"/>
                <w:color w:val="1F2937"/>
                <w:sz w:val="20"/>
                <w:szCs w:val="20"/>
              </w:rPr>
              <w:t xml:space="preserve">Pengambilan mata kuliah tercatat</w:t>
            </w:r>
          </w:p>
        </w:tc>
        <w:tc>
          <w:tcPr>
            <w:tcW w:w="0" w:type="auto"/>
          </w:tcPr>
          <w:p>
            <w:pPr>
              <w:spacing w:before="0" w:after="50"/>
              <w:jc w:val="left"/>
            </w:pPr>
            <w:r>
              <w:rPr>
                <w:rFonts w:ascii="Calibri" w:hAnsi="Calibri" w:eastAsia="Calibri" w:cs="Calibri"/>
                <w:color w:val="1F2937"/>
                <w:sz w:val="20"/>
                <w:szCs w:val="20"/>
              </w:rPr>
              <w:t xml:space="preserve">0</w:t>
            </w:r>
          </w:p>
        </w:tc>
      </w:tr>
      <w:tr>
        <w:tc>
          <w:tcPr>
            <w:tcW w:w="0" w:type="auto"/>
          </w:tcPr>
          <w:p>
            <w:pPr>
              <w:spacing w:before="0" w:after="50"/>
              <w:jc w:val="left"/>
            </w:pPr>
            <w:r>
              <w:rPr>
                <w:rFonts w:ascii="Calibri" w:hAnsi="Calibri" w:eastAsia="Calibri" w:cs="Calibri"/>
                <w:color w:val="1F2937"/>
                <w:sz w:val="20"/>
                <w:szCs w:val="20"/>
              </w:rPr>
              <w:t xml:space="preserve">Mata kuliah visible</w:t>
            </w:r>
          </w:p>
        </w:tc>
        <w:tc>
          <w:tcPr>
            <w:tcW w:w="0" w:type="auto"/>
          </w:tcPr>
          <w:p>
            <w:pPr>
              <w:spacing w:before="0" w:after="50"/>
              <w:jc w:val="left"/>
            </w:pPr>
            <w:r>
              <w:rPr>
                <w:rFonts w:ascii="Calibri" w:hAnsi="Calibri" w:eastAsia="Calibri" w:cs="Calibri"/>
                <w:color w:val="1F2937"/>
                <w:sz w:val="20"/>
                <w:szCs w:val="20"/>
              </w:rPr>
              <w:t xml:space="preserve">50</w:t>
            </w:r>
          </w:p>
        </w:tc>
      </w:tr>
      <w:tr>
        <w:tc>
          <w:tcPr>
            <w:tcW w:w="0" w:type="auto"/>
          </w:tcPr>
          <w:p>
            <w:pPr>
              <w:spacing w:before="0" w:after="50"/>
              <w:jc w:val="left"/>
            </w:pPr>
            <w:r>
              <w:rPr>
                <w:rFonts w:ascii="Calibri" w:hAnsi="Calibri" w:eastAsia="Calibri" w:cs="Calibri"/>
                <w:color w:val="1F2937"/>
                <w:sz w:val="20"/>
                <w:szCs w:val="20"/>
              </w:rPr>
              <w:t xml:space="preserve">RPS tersedia</w:t>
            </w:r>
          </w:p>
        </w:tc>
        <w:tc>
          <w:tcPr>
            <w:tcW w:w="0" w:type="auto"/>
          </w:tcPr>
          <w:p>
            <w:pPr>
              <w:spacing w:before="0" w:after="50"/>
              <w:jc w:val="left"/>
            </w:pPr>
            <w:r>
              <w:rPr>
                <w:rFonts w:ascii="Calibri" w:hAnsi="Calibri" w:eastAsia="Calibri" w:cs="Calibri"/>
                <w:color w:val="1F2937"/>
                <w:sz w:val="20"/>
                <w:szCs w:val="20"/>
              </w:rPr>
              <w:t xml:space="preserve">50</w:t>
            </w:r>
          </w:p>
        </w:tc>
      </w:tr>
      <w:tr>
        <w:tc>
          <w:tcPr>
            <w:tcW w:w="0" w:type="auto"/>
          </w:tcPr>
          <w:p>
            <w:pPr>
              <w:spacing w:before="0" w:after="50"/>
              <w:jc w:val="left"/>
            </w:pPr>
            <w:r>
              <w:rPr>
                <w:rFonts w:ascii="Calibri" w:hAnsi="Calibri" w:eastAsia="Calibri" w:cs="Calibri"/>
                <w:color w:val="1F2937"/>
                <w:sz w:val="20"/>
                <w:szCs w:val="20"/>
              </w:rPr>
              <w:t xml:space="preserve">CPMK</w:t>
            </w:r>
          </w:p>
        </w:tc>
        <w:tc>
          <w:tcPr>
            <w:tcW w:w="0" w:type="auto"/>
          </w:tcPr>
          <w:p>
            <w:pPr>
              <w:spacing w:before="0" w:after="50"/>
              <w:jc w:val="left"/>
            </w:pPr>
            <w:r>
              <w:rPr>
                <w:rFonts w:ascii="Calibri" w:hAnsi="Calibri" w:eastAsia="Calibri" w:cs="Calibri"/>
                <w:color w:val="1F2937"/>
                <w:sz w:val="20"/>
                <w:szCs w:val="20"/>
              </w:rPr>
              <w:t xml:space="preserve">200</w:t>
            </w:r>
          </w:p>
        </w:tc>
      </w:tr>
      <w:tr>
        <w:tc>
          <w:tcPr>
            <w:tcW w:w="0" w:type="auto"/>
          </w:tcPr>
          <w:p>
            <w:pPr>
              <w:spacing w:before="0" w:after="50"/>
              <w:jc w:val="left"/>
            </w:pPr>
            <w:r>
              <w:rPr>
                <w:rFonts w:ascii="Calibri" w:hAnsi="Calibri" w:eastAsia="Calibri" w:cs="Calibri"/>
                <w:color w:val="1F2937"/>
                <w:sz w:val="20"/>
                <w:szCs w:val="20"/>
              </w:rPr>
              <w:t xml:space="preserve">Sub-CPMK</w:t>
            </w:r>
          </w:p>
        </w:tc>
        <w:tc>
          <w:tcPr>
            <w:tcW w:w="0" w:type="auto"/>
          </w:tcPr>
          <w:p>
            <w:pPr>
              <w:spacing w:before="0" w:after="50"/>
              <w:jc w:val="left"/>
            </w:pPr>
            <w:r>
              <w:rPr>
                <w:rFonts w:ascii="Calibri" w:hAnsi="Calibri" w:eastAsia="Calibri" w:cs="Calibri"/>
                <w:color w:val="1F2937"/>
                <w:sz w:val="20"/>
                <w:szCs w:val="20"/>
              </w:rPr>
              <w:t xml:space="preserve">400</w:t>
            </w:r>
          </w:p>
        </w:tc>
      </w:tr>
      <w:tr>
        <w:tc>
          <w:tcPr>
            <w:tcW w:w="0" w:type="auto"/>
          </w:tcPr>
          <w:p>
            <w:pPr>
              <w:spacing w:before="0" w:after="50"/>
              <w:jc w:val="left"/>
            </w:pPr>
            <w:r>
              <w:rPr>
                <w:rFonts w:ascii="Calibri" w:hAnsi="Calibri" w:eastAsia="Calibri" w:cs="Calibri"/>
                <w:color w:val="1F2937"/>
                <w:sz w:val="20"/>
                <w:szCs w:val="20"/>
              </w:rPr>
              <w:t xml:space="preserve">Sub-CPMK tanpa evaluasi</w:t>
            </w:r>
          </w:p>
        </w:tc>
        <w:tc>
          <w:tcPr>
            <w:tcW w:w="0" w:type="auto"/>
          </w:tcPr>
          <w:p>
            <w:pPr>
              <w:spacing w:before="0" w:after="50"/>
              <w:jc w:val="left"/>
            </w:pPr>
            <w:r>
              <w:rPr>
                <w:rFonts w:ascii="Calibri" w:hAnsi="Calibri" w:eastAsia="Calibri" w:cs="Calibri"/>
                <w:color w:val="1F2937"/>
                <w:sz w:val="20"/>
                <w:szCs w:val="20"/>
              </w:rPr>
              <w:t xml:space="preserve">0</w:t>
            </w:r>
          </w:p>
        </w:tc>
      </w:tr>
      <w:tr>
        <w:tc>
          <w:tcPr>
            <w:tcW w:w="0" w:type="auto"/>
          </w:tcPr>
          <w:p>
            <w:pPr>
              <w:spacing w:before="0" w:after="50"/>
              <w:jc w:val="left"/>
            </w:pPr>
            <w:r>
              <w:rPr>
                <w:rFonts w:ascii="Calibri" w:hAnsi="Calibri" w:eastAsia="Calibri" w:cs="Calibri"/>
                <w:color w:val="1F2937"/>
                <w:sz w:val="20"/>
                <w:szCs w:val="20"/>
              </w:rPr>
              <w:t xml:space="preserve">Mata kuliah tanpa RPS</w:t>
            </w:r>
          </w:p>
        </w:tc>
        <w:tc>
          <w:tcPr>
            <w:tcW w:w="0" w:type="auto"/>
          </w:tcPr>
          <w:p>
            <w:pPr>
              <w:spacing w:before="0" w:after="50"/>
              <w:jc w:val="left"/>
            </w:pPr>
            <w:r>
              <w:rPr>
                <w:rFonts w:ascii="Calibri" w:hAnsi="Calibri" w:eastAsia="Calibri" w:cs="Calibri"/>
                <w:color w:val="1F2937"/>
                <w:sz w:val="20"/>
                <w:szCs w:val="20"/>
              </w:rPr>
              <w:t xml:space="preserve">0</w:t>
            </w:r>
          </w:p>
        </w:tc>
      </w:tr>
    </w:tbl>
    <w:p>
      <w:pPr>
        <w:spacing w:before="0" w:after="40"/>
        <w:jc w:val="left"/>
      </w:pPr>
      <w:r>
        <w:rPr>
          <w:rFonts w:ascii="Calibri" w:hAnsi="Calibri" w:eastAsia="Calibri" w:cs="Calibri"/>
          <w:color w:val="1F2937"/>
          <w:sz w:val="2"/>
          <w:szCs w:val="2"/>
        </w:rPr>
        <w:t xml:space="preserve"> </w:t>
      </w:r>
    </w:p>
    <w:p>
      <w:pPr>
        <w:spacing w:before="80" w:after="60"/>
        <w:jc w:val="left"/>
      </w:pPr>
      <w:r>
        <w:rPr>
          <w:rFonts w:ascii="Calibri" w:hAnsi="Calibri" w:eastAsia="Calibri" w:cs="Calibri"/>
          <w:color w:val="1F4E78"/>
          <w:sz w:val="24"/>
          <w:szCs w:val="24"/>
          <w:b/>
          <w:bCs/>
        </w:rPr>
        <w:t xml:space="preserve">Catatan</w:t>
      </w:r>
    </w:p>
    <w:p>
      <w:pPr>
        <w:spacing w:before="0" w:after="25"/>
        <w:jc w:val="left"/>
      </w:pPr>
      <w:r>
        <w:rPr>
          <w:rFonts w:ascii="Calibri" w:hAnsi="Calibri" w:eastAsia="Calibri" w:cs="Calibri"/>
          <w:color w:val="1F2937"/>
          <w:sz w:val="20"/>
          <w:szCs w:val="20"/>
        </w:rPr>
        <w:t xml:space="preserve">• Siklus SPMI, berita acara rapat tindak lanjut, dan dokumen evaluasi formal tetap perlu dilampirkan manual jika dibutuhkan untuk keperluan akreditasi atau audit mutu.</w:t>
      </w:r>
    </w:p>
    <w:p>
      <w:r>
        <w:br w:type="page"/>
      </w:r>
    </w:p>
    <w:p>
      <w:pPr>
        <w:spacing w:before="80" w:after="60"/>
        <w:jc w:val="left"/>
      </w:pPr>
      <w:r>
        <w:rPr>
          <w:rFonts w:ascii="Calibri" w:hAnsi="Calibri" w:eastAsia="Calibri" w:cs="Calibri"/>
          <w:color w:val="1F4E78"/>
          <w:sz w:val="24"/>
          <w:szCs w:val="24"/>
          <w:b/>
          <w:bCs/>
        </w:rPr>
        <w:t xml:space="preserve">Ringkasan Akhir</w:t>
      </w:r>
    </w:p>
    <w:p>
      <w:pPr>
        <w:spacing w:before="0" w:after="50"/>
        <w:jc w:val="left"/>
      </w:pPr>
      <w:r>
        <w:rPr>
          <w:rFonts w:ascii="Calibri" w:hAnsi="Calibri" w:eastAsia="Calibri" w:cs="Calibri"/>
          <w:color w:val="1F2937"/>
          <w:sz w:val="20"/>
          <w:szCs w:val="20"/>
        </w:rPr>
        <w:t xml:space="preserve">Dokumen ini dibangkitkan otomatis dari sistem kurikulum pada 16 Mei 2026. Bagian yang bersumber penuh dari sistem sudah siap dipakai sebagai dasar penyusunan dokumen kurikulum, sementara bagian hybrid menandai kebutuhan lampiran manual tambahan seperti tracer study, berita acara stakeholder, dan dokumen SPMI formal.</w:t>
      </w:r>
    </w:p>
    <w:sectPr>
      <w:pgSz w:w="16838" w:h="11906" w:orient="landscape"/>
      <w:pgMar w:top="720" w:right="720" w:bottom="720" w:left="720" w:header="420" w:footer="420" w:gutter="0"/>
    </w:sectPr>
  </w:body>
</w:document>
</file>

<file path=word/styles.xml><?xml version="1.0" encoding="utf-8"?>
<w:styles xmlns:w="http://schemas.openxmlformats.org/wordprocessingml/2006/main">
  <w:docDefaults>
    <w:rPrDefault>
      <w:rPr>
        <w:rFonts w:ascii="Calibri" w:hAnsi="Calibri" w:eastAsia="Calibri" w:cs="Calibri"/>
        <w:color w:val="1F2937"/>
        <w:sz w:val="20"/>
        <w:szCs w:val="20"/>
      </w:rPr>
    </w:rPrDefault>
  </w:docDefaults>
</w:styles>
</file>

<file path=word/_rels/document.xml.rels><?xml version="1.0" encoding="UTF-8" standalone="yes"?>
<Relationships xmlns="http://schemas.openxmlformats.org/package/2006/relationships">
  <Relationship Id="rId1"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Application>Codex</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 Kurikulum</dc:title>
  <dc:creator>Codex</dc:creator>
  <cp:lastModifiedBy>Codex</cp:lastModifiedBy>
  <dcterms:created xsi:type="dcterms:W3CDTF">2026-05-16T10:12:55.169Z</dcterms:created>
  <dcterms:modified xsi:type="dcterms:W3CDTF">2026-05-16T10:12:55.169Z</dcterms:modified>
</cp:coreProperties>
</file>